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735A6" w14:textId="533BEF7E" w:rsidR="0036148A" w:rsidRPr="00C24651" w:rsidRDefault="0036148A" w:rsidP="00B6155A">
      <w:pPr>
        <w:ind w:left="5529"/>
        <w:jc w:val="right"/>
        <w:rPr>
          <w:bCs/>
          <w:sz w:val="22"/>
          <w:szCs w:val="22"/>
          <w:shd w:val="clear" w:color="auto" w:fill="FFFFFF"/>
          <w:lang w:val="lv-LV"/>
        </w:rPr>
      </w:pPr>
      <w:r w:rsidRPr="00C24651">
        <w:rPr>
          <w:bCs/>
          <w:sz w:val="22"/>
          <w:szCs w:val="22"/>
          <w:lang w:val="lv-LV" w:eastAsia="lv-LV"/>
        </w:rPr>
        <w:t xml:space="preserve">Iepirkuma </w:t>
      </w:r>
      <w:r w:rsidRPr="00C24651">
        <w:rPr>
          <w:bCs/>
          <w:sz w:val="22"/>
          <w:szCs w:val="22"/>
          <w:shd w:val="clear" w:color="auto" w:fill="FFFFFF"/>
          <w:lang w:val="lv-LV"/>
        </w:rPr>
        <w:t>„</w:t>
      </w:r>
      <w:proofErr w:type="spellStart"/>
      <w:r w:rsidR="00B6155A" w:rsidRPr="00C24651">
        <w:rPr>
          <w:bCs/>
          <w:color w:val="000000"/>
          <w:kern w:val="36"/>
          <w:sz w:val="22"/>
          <w:szCs w:val="22"/>
        </w:rPr>
        <w:t>Rīgas</w:t>
      </w:r>
      <w:proofErr w:type="spellEnd"/>
      <w:r w:rsidR="00B6155A" w:rsidRPr="00C24651">
        <w:rPr>
          <w:bCs/>
          <w:color w:val="000000"/>
          <w:kern w:val="36"/>
          <w:sz w:val="22"/>
          <w:szCs w:val="22"/>
        </w:rPr>
        <w:t xml:space="preserve"> </w:t>
      </w:r>
      <w:proofErr w:type="spellStart"/>
      <w:r w:rsidR="00B6155A" w:rsidRPr="00C24651">
        <w:rPr>
          <w:bCs/>
          <w:color w:val="000000"/>
          <w:kern w:val="36"/>
          <w:sz w:val="22"/>
          <w:szCs w:val="22"/>
        </w:rPr>
        <w:t>Brāļu</w:t>
      </w:r>
      <w:proofErr w:type="spellEnd"/>
      <w:r w:rsidR="00B6155A" w:rsidRPr="00C24651">
        <w:rPr>
          <w:bCs/>
          <w:color w:val="000000"/>
          <w:kern w:val="36"/>
          <w:sz w:val="22"/>
          <w:szCs w:val="22"/>
        </w:rPr>
        <w:t xml:space="preserve"> </w:t>
      </w:r>
      <w:proofErr w:type="spellStart"/>
      <w:r w:rsidR="00B6155A" w:rsidRPr="00C24651">
        <w:rPr>
          <w:bCs/>
          <w:color w:val="000000"/>
          <w:kern w:val="36"/>
          <w:sz w:val="22"/>
          <w:szCs w:val="22"/>
        </w:rPr>
        <w:t>kapu</w:t>
      </w:r>
      <w:proofErr w:type="spellEnd"/>
      <w:r w:rsidR="00B6155A" w:rsidRPr="00C24651">
        <w:rPr>
          <w:bCs/>
          <w:color w:val="000000"/>
          <w:kern w:val="36"/>
          <w:sz w:val="22"/>
          <w:szCs w:val="22"/>
        </w:rPr>
        <w:t xml:space="preserve"> </w:t>
      </w:r>
      <w:proofErr w:type="spellStart"/>
      <w:r w:rsidR="00B6155A" w:rsidRPr="00C24651">
        <w:rPr>
          <w:bCs/>
          <w:color w:val="000000"/>
          <w:kern w:val="36"/>
          <w:sz w:val="22"/>
          <w:szCs w:val="22"/>
        </w:rPr>
        <w:t>solu</w:t>
      </w:r>
      <w:proofErr w:type="spellEnd"/>
      <w:r w:rsidR="00B6155A" w:rsidRPr="00C24651">
        <w:rPr>
          <w:bCs/>
          <w:color w:val="000000"/>
          <w:kern w:val="36"/>
          <w:sz w:val="22"/>
          <w:szCs w:val="22"/>
        </w:rPr>
        <w:t xml:space="preserve"> </w:t>
      </w:r>
      <w:proofErr w:type="spellStart"/>
      <w:r w:rsidR="00B6155A" w:rsidRPr="00C24651">
        <w:rPr>
          <w:bCs/>
          <w:color w:val="000000"/>
          <w:kern w:val="36"/>
          <w:sz w:val="22"/>
          <w:szCs w:val="22"/>
        </w:rPr>
        <w:t>u.c</w:t>
      </w:r>
      <w:proofErr w:type="spellEnd"/>
      <w:r w:rsidR="00B6155A" w:rsidRPr="00C24651">
        <w:rPr>
          <w:bCs/>
          <w:color w:val="000000"/>
          <w:kern w:val="36"/>
          <w:sz w:val="22"/>
          <w:szCs w:val="22"/>
        </w:rPr>
        <w:t xml:space="preserve">. </w:t>
      </w:r>
      <w:proofErr w:type="spellStart"/>
      <w:r w:rsidR="00B6155A" w:rsidRPr="00C24651">
        <w:rPr>
          <w:bCs/>
          <w:color w:val="000000"/>
          <w:kern w:val="36"/>
          <w:sz w:val="22"/>
          <w:szCs w:val="22"/>
        </w:rPr>
        <w:t>labiekārtojuma</w:t>
      </w:r>
      <w:proofErr w:type="spellEnd"/>
      <w:r w:rsidR="00B6155A" w:rsidRPr="00C24651">
        <w:rPr>
          <w:bCs/>
          <w:color w:val="000000"/>
          <w:kern w:val="36"/>
          <w:sz w:val="22"/>
          <w:szCs w:val="22"/>
        </w:rPr>
        <w:t xml:space="preserve"> </w:t>
      </w:r>
      <w:proofErr w:type="spellStart"/>
      <w:r w:rsidR="00B6155A" w:rsidRPr="00C24651">
        <w:rPr>
          <w:bCs/>
          <w:color w:val="000000"/>
          <w:kern w:val="36"/>
          <w:sz w:val="22"/>
          <w:szCs w:val="22"/>
        </w:rPr>
        <w:t>elementu</w:t>
      </w:r>
      <w:proofErr w:type="spellEnd"/>
      <w:r w:rsidR="00B6155A" w:rsidRPr="00C24651">
        <w:rPr>
          <w:bCs/>
          <w:color w:val="000000"/>
          <w:kern w:val="36"/>
          <w:sz w:val="22"/>
          <w:szCs w:val="22"/>
        </w:rPr>
        <w:t xml:space="preserve"> </w:t>
      </w:r>
      <w:proofErr w:type="spellStart"/>
      <w:r w:rsidR="00B6155A" w:rsidRPr="00C24651">
        <w:rPr>
          <w:color w:val="000000"/>
          <w:kern w:val="36"/>
          <w:sz w:val="22"/>
          <w:szCs w:val="22"/>
        </w:rPr>
        <w:t>atjaunošana</w:t>
      </w:r>
      <w:proofErr w:type="spellEnd"/>
      <w:r w:rsidR="00B6155A" w:rsidRPr="00C24651">
        <w:rPr>
          <w:color w:val="000000"/>
          <w:kern w:val="36"/>
          <w:sz w:val="22"/>
          <w:szCs w:val="22"/>
        </w:rPr>
        <w:t xml:space="preserve"> </w:t>
      </w:r>
      <w:r w:rsidR="00B6155A" w:rsidRPr="00C24651">
        <w:rPr>
          <w:bCs/>
          <w:color w:val="000000"/>
          <w:kern w:val="36"/>
          <w:sz w:val="22"/>
          <w:szCs w:val="22"/>
        </w:rPr>
        <w:t xml:space="preserve">un </w:t>
      </w:r>
      <w:proofErr w:type="spellStart"/>
      <w:r w:rsidR="00B6155A" w:rsidRPr="00C24651">
        <w:rPr>
          <w:bCs/>
          <w:color w:val="000000"/>
          <w:kern w:val="36"/>
          <w:sz w:val="22"/>
          <w:szCs w:val="22"/>
        </w:rPr>
        <w:t>remonts</w:t>
      </w:r>
      <w:proofErr w:type="spellEnd"/>
      <w:r w:rsidRPr="00C24651">
        <w:rPr>
          <w:sz w:val="22"/>
          <w:szCs w:val="22"/>
          <w:shd w:val="clear" w:color="auto" w:fill="FFFFFF"/>
          <w:lang w:val="lv-LV"/>
        </w:rPr>
        <w:t>”,</w:t>
      </w:r>
    </w:p>
    <w:p w14:paraId="42B1C9EA" w14:textId="0A02A796" w:rsidR="0036148A" w:rsidRPr="00C24651" w:rsidRDefault="0036148A" w:rsidP="0036148A">
      <w:pPr>
        <w:ind w:left="5103"/>
        <w:jc w:val="right"/>
        <w:rPr>
          <w:bCs/>
          <w:sz w:val="22"/>
          <w:szCs w:val="22"/>
          <w:shd w:val="clear" w:color="auto" w:fill="FFFFFF"/>
          <w:lang w:val="lv-LV"/>
        </w:rPr>
      </w:pPr>
      <w:r w:rsidRPr="00C24651">
        <w:rPr>
          <w:bCs/>
          <w:sz w:val="22"/>
          <w:szCs w:val="22"/>
          <w:shd w:val="clear" w:color="auto" w:fill="FFFFFF"/>
          <w:lang w:val="lv-LV"/>
        </w:rPr>
        <w:t>Identifikācijas Nr. PA RPA 2023/</w:t>
      </w:r>
      <w:r w:rsidR="00B6155A" w:rsidRPr="00C24651">
        <w:rPr>
          <w:bCs/>
          <w:sz w:val="22"/>
          <w:szCs w:val="22"/>
          <w:shd w:val="clear" w:color="auto" w:fill="FFFFFF"/>
          <w:lang w:val="lv-LV"/>
        </w:rPr>
        <w:t>10</w:t>
      </w:r>
      <w:r w:rsidRPr="00C24651">
        <w:rPr>
          <w:bCs/>
          <w:sz w:val="22"/>
          <w:szCs w:val="22"/>
          <w:shd w:val="clear" w:color="auto" w:fill="FFFFFF"/>
          <w:lang w:val="lv-LV"/>
        </w:rPr>
        <w:t xml:space="preserve"> </w:t>
      </w:r>
    </w:p>
    <w:p w14:paraId="472785F4" w14:textId="05D7EFC5" w:rsidR="008212D3" w:rsidRPr="00C24651" w:rsidRDefault="000539CE" w:rsidP="00BA60D8">
      <w:pPr>
        <w:pStyle w:val="Heading1"/>
        <w:ind w:left="5387"/>
        <w:jc w:val="right"/>
        <w:rPr>
          <w:rFonts w:ascii="Times" w:hAnsi="Times"/>
          <w:b w:val="0"/>
          <w:sz w:val="22"/>
          <w:szCs w:val="22"/>
        </w:rPr>
      </w:pPr>
      <w:r w:rsidRPr="00C24651">
        <w:rPr>
          <w:b w:val="0"/>
          <w:bCs w:val="0"/>
          <w:noProof/>
          <w:sz w:val="22"/>
          <w:szCs w:val="22"/>
          <w:lang w:eastAsia="lv-LV"/>
        </w:rPr>
        <w:t>N</w:t>
      </w:r>
      <w:r w:rsidRPr="00C24651">
        <w:rPr>
          <w:b w:val="0"/>
          <w:noProof/>
          <w:sz w:val="22"/>
          <w:szCs w:val="22"/>
          <w:lang w:eastAsia="lv-LV"/>
        </w:rPr>
        <w:t>olikuma</w:t>
      </w:r>
      <w:r w:rsidRPr="00C24651">
        <w:rPr>
          <w:b w:val="0"/>
          <w:bCs w:val="0"/>
          <w:noProof/>
          <w:sz w:val="22"/>
          <w:szCs w:val="22"/>
          <w:lang w:eastAsia="lv-LV"/>
        </w:rPr>
        <w:t xml:space="preserve"> </w:t>
      </w:r>
      <w:r w:rsidRPr="00C24651">
        <w:rPr>
          <w:b w:val="0"/>
          <w:sz w:val="22"/>
          <w:szCs w:val="22"/>
        </w:rPr>
        <w:t>1.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Heading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0B368034" w:rsidR="00647E5B" w:rsidRPr="00B6155A" w:rsidRDefault="004F6585" w:rsidP="00560BC8">
      <w:pPr>
        <w:spacing w:before="60"/>
        <w:jc w:val="center"/>
        <w:rPr>
          <w:b/>
          <w:sz w:val="32"/>
          <w:szCs w:val="32"/>
          <w:lang w:val="lv-LV"/>
        </w:rPr>
      </w:pPr>
      <w:r w:rsidRPr="00B6155A">
        <w:rPr>
          <w:b/>
          <w:bCs/>
          <w:sz w:val="32"/>
          <w:szCs w:val="32"/>
          <w:lang w:val="lv-LV"/>
        </w:rPr>
        <w:t>Iepirkumam</w:t>
      </w:r>
      <w:r w:rsidR="00463C91" w:rsidRPr="00B6155A">
        <w:rPr>
          <w:b/>
          <w:bCs/>
          <w:sz w:val="32"/>
          <w:szCs w:val="32"/>
          <w:lang w:val="lv-LV"/>
        </w:rPr>
        <w:t xml:space="preserve"> </w:t>
      </w:r>
      <w:r w:rsidR="000539CE" w:rsidRPr="00B6155A">
        <w:rPr>
          <w:b/>
          <w:bCs/>
          <w:sz w:val="32"/>
          <w:szCs w:val="32"/>
          <w:lang w:val="lv-LV"/>
        </w:rPr>
        <w:t>,,</w:t>
      </w:r>
      <w:proofErr w:type="spellStart"/>
      <w:r w:rsidR="00B6155A" w:rsidRPr="00B6155A">
        <w:rPr>
          <w:b/>
          <w:bCs/>
          <w:color w:val="000000"/>
          <w:kern w:val="36"/>
          <w:sz w:val="32"/>
          <w:szCs w:val="32"/>
        </w:rPr>
        <w:t>Rīgas</w:t>
      </w:r>
      <w:proofErr w:type="spellEnd"/>
      <w:r w:rsidR="00B6155A" w:rsidRPr="00B6155A">
        <w:rPr>
          <w:b/>
          <w:bCs/>
          <w:color w:val="000000"/>
          <w:kern w:val="36"/>
          <w:sz w:val="32"/>
          <w:szCs w:val="32"/>
        </w:rPr>
        <w:t xml:space="preserve"> </w:t>
      </w:r>
      <w:proofErr w:type="spellStart"/>
      <w:r w:rsidR="00B6155A" w:rsidRPr="00B6155A">
        <w:rPr>
          <w:b/>
          <w:bCs/>
          <w:color w:val="000000"/>
          <w:kern w:val="36"/>
          <w:sz w:val="32"/>
          <w:szCs w:val="32"/>
        </w:rPr>
        <w:t>Brāļu</w:t>
      </w:r>
      <w:proofErr w:type="spellEnd"/>
      <w:r w:rsidR="00B6155A" w:rsidRPr="00B6155A">
        <w:rPr>
          <w:b/>
          <w:bCs/>
          <w:color w:val="000000"/>
          <w:kern w:val="36"/>
          <w:sz w:val="32"/>
          <w:szCs w:val="32"/>
        </w:rPr>
        <w:t xml:space="preserve"> </w:t>
      </w:r>
      <w:proofErr w:type="spellStart"/>
      <w:r w:rsidR="00B6155A" w:rsidRPr="00B6155A">
        <w:rPr>
          <w:b/>
          <w:bCs/>
          <w:color w:val="000000"/>
          <w:kern w:val="36"/>
          <w:sz w:val="32"/>
          <w:szCs w:val="32"/>
        </w:rPr>
        <w:t>kapu</w:t>
      </w:r>
      <w:proofErr w:type="spellEnd"/>
      <w:r w:rsidR="00B6155A" w:rsidRPr="00B6155A">
        <w:rPr>
          <w:b/>
          <w:bCs/>
          <w:color w:val="000000"/>
          <w:kern w:val="36"/>
          <w:sz w:val="32"/>
          <w:szCs w:val="32"/>
        </w:rPr>
        <w:t xml:space="preserve"> </w:t>
      </w:r>
      <w:proofErr w:type="spellStart"/>
      <w:r w:rsidR="00B6155A" w:rsidRPr="00B6155A">
        <w:rPr>
          <w:b/>
          <w:bCs/>
          <w:color w:val="000000"/>
          <w:kern w:val="36"/>
          <w:sz w:val="32"/>
          <w:szCs w:val="32"/>
        </w:rPr>
        <w:t>solu</w:t>
      </w:r>
      <w:proofErr w:type="spellEnd"/>
      <w:r w:rsidR="00B6155A" w:rsidRPr="00B6155A">
        <w:rPr>
          <w:b/>
          <w:bCs/>
          <w:color w:val="000000"/>
          <w:kern w:val="36"/>
          <w:sz w:val="32"/>
          <w:szCs w:val="32"/>
        </w:rPr>
        <w:t xml:space="preserve"> </w:t>
      </w:r>
      <w:proofErr w:type="spellStart"/>
      <w:r w:rsidR="00B6155A" w:rsidRPr="00B6155A">
        <w:rPr>
          <w:b/>
          <w:bCs/>
          <w:color w:val="000000"/>
          <w:kern w:val="36"/>
          <w:sz w:val="32"/>
          <w:szCs w:val="32"/>
        </w:rPr>
        <w:t>u.c</w:t>
      </w:r>
      <w:proofErr w:type="spellEnd"/>
      <w:r w:rsidR="00B6155A" w:rsidRPr="00B6155A">
        <w:rPr>
          <w:b/>
          <w:bCs/>
          <w:color w:val="000000"/>
          <w:kern w:val="36"/>
          <w:sz w:val="32"/>
          <w:szCs w:val="32"/>
        </w:rPr>
        <w:t xml:space="preserve">. </w:t>
      </w:r>
      <w:proofErr w:type="spellStart"/>
      <w:r w:rsidR="00B6155A" w:rsidRPr="00B6155A">
        <w:rPr>
          <w:b/>
          <w:bCs/>
          <w:color w:val="000000"/>
          <w:kern w:val="36"/>
          <w:sz w:val="32"/>
          <w:szCs w:val="32"/>
        </w:rPr>
        <w:t>labiekārtojuma</w:t>
      </w:r>
      <w:proofErr w:type="spellEnd"/>
      <w:r w:rsidR="00B6155A" w:rsidRPr="00B6155A">
        <w:rPr>
          <w:b/>
          <w:bCs/>
          <w:color w:val="000000"/>
          <w:kern w:val="36"/>
          <w:sz w:val="32"/>
          <w:szCs w:val="32"/>
        </w:rPr>
        <w:t xml:space="preserve"> </w:t>
      </w:r>
      <w:proofErr w:type="spellStart"/>
      <w:r w:rsidR="00B6155A" w:rsidRPr="00B6155A">
        <w:rPr>
          <w:b/>
          <w:bCs/>
          <w:color w:val="000000"/>
          <w:kern w:val="36"/>
          <w:sz w:val="32"/>
          <w:szCs w:val="32"/>
        </w:rPr>
        <w:t>elementu</w:t>
      </w:r>
      <w:proofErr w:type="spellEnd"/>
      <w:r w:rsidR="00B6155A" w:rsidRPr="00B6155A">
        <w:rPr>
          <w:b/>
          <w:bCs/>
          <w:color w:val="000000"/>
          <w:kern w:val="36"/>
          <w:sz w:val="32"/>
          <w:szCs w:val="32"/>
        </w:rPr>
        <w:t xml:space="preserve"> </w:t>
      </w:r>
      <w:proofErr w:type="spellStart"/>
      <w:r w:rsidR="00B6155A" w:rsidRPr="00B6155A">
        <w:rPr>
          <w:b/>
          <w:color w:val="000000"/>
          <w:kern w:val="36"/>
          <w:sz w:val="32"/>
          <w:szCs w:val="32"/>
        </w:rPr>
        <w:t>atjaunošana</w:t>
      </w:r>
      <w:proofErr w:type="spellEnd"/>
      <w:r w:rsidR="00B6155A" w:rsidRPr="00B6155A">
        <w:rPr>
          <w:b/>
          <w:color w:val="000000"/>
          <w:kern w:val="36"/>
          <w:sz w:val="32"/>
          <w:szCs w:val="32"/>
        </w:rPr>
        <w:t xml:space="preserve"> </w:t>
      </w:r>
      <w:r w:rsidR="00B6155A" w:rsidRPr="00B6155A">
        <w:rPr>
          <w:b/>
          <w:bCs/>
          <w:color w:val="000000"/>
          <w:kern w:val="36"/>
          <w:sz w:val="32"/>
          <w:szCs w:val="32"/>
        </w:rPr>
        <w:t xml:space="preserve">un </w:t>
      </w:r>
      <w:proofErr w:type="spellStart"/>
      <w:r w:rsidR="00B6155A" w:rsidRPr="00B6155A">
        <w:rPr>
          <w:b/>
          <w:bCs/>
          <w:color w:val="000000"/>
          <w:kern w:val="36"/>
          <w:sz w:val="32"/>
          <w:szCs w:val="32"/>
        </w:rPr>
        <w:t>remonts</w:t>
      </w:r>
      <w:proofErr w:type="spellEnd"/>
      <w:r w:rsidR="00647E5B" w:rsidRPr="00B6155A">
        <w:rPr>
          <w:b/>
          <w:sz w:val="32"/>
          <w:szCs w:val="32"/>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42D3B3AD"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0539CE">
        <w:rPr>
          <w:rFonts w:ascii="Times" w:hAnsi="Times"/>
          <w:bCs/>
          <w:lang w:val="lv-LV"/>
        </w:rPr>
        <w:t>3</w:t>
      </w:r>
      <w:r w:rsidR="00BE2666" w:rsidRPr="006C0A18">
        <w:rPr>
          <w:rFonts w:ascii="Times" w:hAnsi="Times"/>
          <w:bCs/>
          <w:lang w:val="lv-LV"/>
        </w:rPr>
        <w:t>/</w:t>
      </w:r>
      <w:r w:rsidR="00B6155A">
        <w:rPr>
          <w:rFonts w:ascii="Times" w:hAnsi="Times"/>
          <w:bCs/>
          <w:lang w:val="lv-LV"/>
        </w:rPr>
        <w:t>10</w:t>
      </w:r>
      <w:r w:rsidR="005906A7" w:rsidRPr="006C0A18">
        <w:rPr>
          <w:rFonts w:ascii="Times" w:hAnsi="Times"/>
          <w:bCs/>
          <w:lang w:val="lv-LV"/>
        </w:rPr>
        <w:t xml:space="preserve"> (turpmāk – Iepirkums)</w:t>
      </w:r>
    </w:p>
    <w:p w14:paraId="1928A561" w14:textId="77777777" w:rsidR="001978B0" w:rsidRPr="006C0A18" w:rsidRDefault="001978B0" w:rsidP="00BC0CC3">
      <w:pPr>
        <w:pStyle w:val="BodyText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1978B0" w:rsidRPr="006C0A18" w14:paraId="19E2A871" w14:textId="77777777">
        <w:tc>
          <w:tcPr>
            <w:tcW w:w="8820" w:type="dxa"/>
          </w:tcPr>
          <w:p w14:paraId="5EC07F5B" w14:textId="22240B7B" w:rsidR="001978B0" w:rsidRPr="00C01DEE" w:rsidRDefault="001978B0" w:rsidP="00BC0CC3">
            <w:pPr>
              <w:pStyle w:val="Heading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trPr>
          <w:trHeight w:val="661"/>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16D84E8E" w:rsidR="005906A7" w:rsidRPr="00C01DEE" w:rsidRDefault="005906A7" w:rsidP="00C01DEE">
      <w:pPr>
        <w:pStyle w:val="ListParagraph"/>
        <w:numPr>
          <w:ilvl w:val="0"/>
          <w:numId w:val="8"/>
        </w:numPr>
        <w:spacing w:before="60"/>
        <w:jc w:val="both"/>
        <w:rPr>
          <w:rFonts w:ascii="Times" w:hAnsi="Times"/>
          <w:sz w:val="24"/>
        </w:rPr>
      </w:pPr>
      <w:r w:rsidRPr="00C01DEE">
        <w:rPr>
          <w:rFonts w:ascii="Times" w:hAnsi="Times"/>
          <w:sz w:val="24"/>
        </w:rPr>
        <w:t xml:space="preserve">Iepazinušies ar Nolikumu, mēs, apakšā parakstījušies, būdami un attiecīgi pilnvaroti Pretendenta uzņēmuma vārdā, piedāvājam veikt Iepirkumā paredzētos Darbus, saskaņā ar Nolikuma prasībām un piekrītot visiem iepirkuma noteikumiem par summu </w:t>
      </w:r>
      <w:r w:rsidR="00C01DEE">
        <w:rPr>
          <w:rFonts w:ascii="Times" w:hAnsi="Times"/>
          <w:sz w:val="24"/>
        </w:rPr>
        <w:t xml:space="preserve">_____ </w:t>
      </w:r>
      <w:r w:rsidRPr="00C01DEE">
        <w:rPr>
          <w:rFonts w:ascii="Times" w:hAnsi="Times"/>
          <w:b/>
          <w:sz w:val="24"/>
        </w:rPr>
        <w:t>EUR (summa vārdiem) bez PVN</w:t>
      </w:r>
      <w:r w:rsidRPr="00C01DEE">
        <w:rPr>
          <w:rFonts w:ascii="Times" w:hAnsi="Times"/>
          <w:sz w:val="24"/>
        </w:rPr>
        <w:t xml:space="preserve">. </w:t>
      </w:r>
    </w:p>
    <w:p w14:paraId="0B6FF33E" w14:textId="412DEFC0" w:rsidR="00647E5B" w:rsidRPr="007353A5" w:rsidRDefault="0036148A" w:rsidP="00647E5B">
      <w:pPr>
        <w:pStyle w:val="Heading3"/>
        <w:numPr>
          <w:ilvl w:val="0"/>
          <w:numId w:val="8"/>
        </w:numPr>
        <w:rPr>
          <w:rFonts w:ascii="Times New Roman" w:hAnsi="Times New Roman" w:cs="Times New Roman"/>
          <w:b w:val="0"/>
          <w:bCs w:val="0"/>
          <w:sz w:val="24"/>
          <w:szCs w:val="24"/>
          <w:lang w:val="lv-LV"/>
        </w:rPr>
      </w:pPr>
      <w:r w:rsidRPr="007353A5">
        <w:rPr>
          <w:rFonts w:ascii="Times New Roman" w:hAnsi="Times New Roman" w:cs="Times New Roman"/>
          <w:b w:val="0"/>
          <w:bCs w:val="0"/>
          <w:sz w:val="24"/>
          <w:szCs w:val="24"/>
          <w:lang w:val="lv-LV"/>
        </w:rPr>
        <w:t>D</w:t>
      </w:r>
      <w:r w:rsidR="00E67074" w:rsidRPr="007353A5">
        <w:rPr>
          <w:rFonts w:ascii="Times New Roman" w:hAnsi="Times New Roman" w:cs="Times New Roman"/>
          <w:b w:val="0"/>
          <w:bCs w:val="0"/>
          <w:sz w:val="24"/>
          <w:szCs w:val="24"/>
          <w:lang w:val="lv-LV"/>
        </w:rPr>
        <w:t>arbus pilnā apjomā</w:t>
      </w:r>
      <w:r w:rsidR="00E67074" w:rsidRPr="007353A5">
        <w:rPr>
          <w:rFonts w:ascii="Times New Roman" w:hAnsi="Times New Roman" w:cs="Times New Roman"/>
          <w:b w:val="0"/>
          <w:bCs w:val="0"/>
          <w:sz w:val="24"/>
          <w:szCs w:val="24"/>
          <w:shd w:val="clear" w:color="auto" w:fill="FFFFFF"/>
          <w:lang w:val="lv-LV"/>
        </w:rPr>
        <w:t xml:space="preserve"> veiksim </w:t>
      </w:r>
      <w:r w:rsidR="007353A5" w:rsidRPr="007353A5">
        <w:rPr>
          <w:rFonts w:ascii="Times New Roman" w:hAnsi="Times New Roman" w:cs="Times New Roman"/>
          <w:bCs w:val="0"/>
          <w:sz w:val="24"/>
          <w:szCs w:val="24"/>
          <w:u w:val="single"/>
          <w:shd w:val="clear" w:color="auto" w:fill="FFFFFF"/>
          <w:lang w:val="lv-LV"/>
        </w:rPr>
        <w:t>1 (</w:t>
      </w:r>
      <w:proofErr w:type="spellStart"/>
      <w:r w:rsidR="007353A5" w:rsidRPr="007353A5">
        <w:rPr>
          <w:rFonts w:ascii="Times New Roman" w:hAnsi="Times New Roman" w:cs="Times New Roman"/>
          <w:sz w:val="24"/>
          <w:szCs w:val="24"/>
          <w:u w:val="single"/>
        </w:rPr>
        <w:t>viena</w:t>
      </w:r>
      <w:proofErr w:type="spellEnd"/>
      <w:r w:rsidR="007353A5" w:rsidRPr="007353A5">
        <w:rPr>
          <w:rFonts w:ascii="Times New Roman" w:hAnsi="Times New Roman" w:cs="Times New Roman"/>
          <w:sz w:val="24"/>
          <w:szCs w:val="24"/>
          <w:u w:val="single"/>
        </w:rPr>
        <w:t xml:space="preserve">) </w:t>
      </w:r>
      <w:proofErr w:type="spellStart"/>
      <w:r w:rsidR="007353A5" w:rsidRPr="007353A5">
        <w:rPr>
          <w:rFonts w:ascii="Times New Roman" w:hAnsi="Times New Roman" w:cs="Times New Roman"/>
          <w:sz w:val="24"/>
          <w:szCs w:val="24"/>
          <w:u w:val="single"/>
        </w:rPr>
        <w:t>mēneša</w:t>
      </w:r>
      <w:proofErr w:type="spellEnd"/>
      <w:r w:rsidR="004D0C5B" w:rsidRPr="007353A5">
        <w:rPr>
          <w:rFonts w:ascii="Times New Roman" w:hAnsi="Times New Roman" w:cs="Times New Roman"/>
          <w:sz w:val="24"/>
          <w:szCs w:val="24"/>
          <w:u w:val="single"/>
        </w:rPr>
        <w:t xml:space="preserve"> </w:t>
      </w:r>
      <w:proofErr w:type="spellStart"/>
      <w:r w:rsidR="004D0C5B" w:rsidRPr="007353A5">
        <w:rPr>
          <w:rFonts w:ascii="Times New Roman" w:hAnsi="Times New Roman" w:cs="Times New Roman"/>
          <w:sz w:val="24"/>
          <w:szCs w:val="24"/>
          <w:u w:val="single"/>
        </w:rPr>
        <w:t>laikā</w:t>
      </w:r>
      <w:proofErr w:type="spellEnd"/>
      <w:r w:rsidR="004D0C5B" w:rsidRPr="007353A5">
        <w:rPr>
          <w:rFonts w:ascii="Times New Roman" w:hAnsi="Times New Roman" w:cs="Times New Roman"/>
          <w:sz w:val="24"/>
          <w:szCs w:val="24"/>
          <w:u w:val="single"/>
        </w:rPr>
        <w:t xml:space="preserve"> no </w:t>
      </w:r>
      <w:proofErr w:type="spellStart"/>
      <w:r w:rsidR="004D0C5B" w:rsidRPr="007353A5">
        <w:rPr>
          <w:rFonts w:ascii="Times New Roman" w:hAnsi="Times New Roman" w:cs="Times New Roman"/>
          <w:sz w:val="24"/>
          <w:szCs w:val="24"/>
          <w:u w:val="single"/>
        </w:rPr>
        <w:t>līguma</w:t>
      </w:r>
      <w:proofErr w:type="spellEnd"/>
      <w:r w:rsidR="004D0C5B" w:rsidRPr="007353A5">
        <w:rPr>
          <w:rFonts w:ascii="Times New Roman" w:hAnsi="Times New Roman" w:cs="Times New Roman"/>
          <w:sz w:val="24"/>
          <w:szCs w:val="24"/>
          <w:u w:val="single"/>
        </w:rPr>
        <w:t xml:space="preserve"> </w:t>
      </w:r>
      <w:proofErr w:type="spellStart"/>
      <w:r w:rsidR="004D0C5B" w:rsidRPr="007353A5">
        <w:rPr>
          <w:rFonts w:ascii="Times New Roman" w:hAnsi="Times New Roman" w:cs="Times New Roman"/>
          <w:sz w:val="24"/>
          <w:szCs w:val="24"/>
          <w:u w:val="single"/>
        </w:rPr>
        <w:t>noslēgšanas</w:t>
      </w:r>
      <w:proofErr w:type="spellEnd"/>
      <w:r w:rsidR="008F08B0" w:rsidRPr="007353A5">
        <w:rPr>
          <w:rFonts w:ascii="Times New Roman" w:hAnsi="Times New Roman" w:cs="Times New Roman"/>
          <w:b w:val="0"/>
          <w:bCs w:val="0"/>
          <w:sz w:val="24"/>
          <w:szCs w:val="24"/>
          <w:shd w:val="clear" w:color="auto" w:fill="FFFFFF"/>
          <w:lang w:val="lv-LV"/>
        </w:rPr>
        <w:t>.</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4D38F5F8"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Veiktajiem darbiem un izmantotajiem materiāliem nodrošināsim 2 (divu) gadu garantiju. Garantijas laikā bojājumu novēršanas laiks – iespējami īsākais, bet ne vēlāk kā </w:t>
      </w:r>
      <w:r w:rsidR="007353A5">
        <w:rPr>
          <w:rFonts w:ascii="Times" w:hAnsi="Times"/>
          <w:lang w:val="lv-LV"/>
        </w:rPr>
        <w:t>1</w:t>
      </w:r>
      <w:r w:rsidRPr="006C0A18">
        <w:rPr>
          <w:rFonts w:ascii="Times" w:hAnsi="Times"/>
          <w:lang w:val="lv-LV"/>
        </w:rPr>
        <w:t>0 (desmit) darba dienu laikā no defektu akta sastādīšanas dienas</w:t>
      </w:r>
      <w:r w:rsidR="00B6155A">
        <w:rPr>
          <w:rFonts w:ascii="Times" w:hAnsi="Times"/>
          <w:lang w:val="lv-LV"/>
        </w:rPr>
        <w:t xml:space="preserve"> (piemērotos laika apstākļos)</w:t>
      </w:r>
      <w:r w:rsidRPr="006C0A18">
        <w:rPr>
          <w:rFonts w:ascii="Times" w:hAnsi="Times"/>
          <w:lang w:val="lv-LV"/>
        </w:rPr>
        <w:t>.</w:t>
      </w:r>
    </w:p>
    <w:p w14:paraId="10BE2AFD" w14:textId="38AAE7BE" w:rsidR="00E67074" w:rsidRPr="004D0C5B" w:rsidRDefault="00BC0CC3" w:rsidP="004D0C5B">
      <w:pPr>
        <w:numPr>
          <w:ilvl w:val="0"/>
          <w:numId w:val="8"/>
        </w:numPr>
        <w:spacing w:before="60"/>
        <w:ind w:right="84"/>
        <w:jc w:val="both"/>
      </w:pPr>
      <w:r w:rsidRPr="004D0C5B">
        <w:rPr>
          <w:rFonts w:ascii="Times" w:hAnsi="Times"/>
          <w:lang w:val="lv-LV"/>
        </w:rPr>
        <w:t>Apliecinām, ka</w:t>
      </w:r>
      <w:r w:rsidR="007514AD" w:rsidRPr="004D0C5B">
        <w:rPr>
          <w:rFonts w:ascii="Times" w:hAnsi="Times"/>
          <w:lang w:val="lv-LV"/>
        </w:rPr>
        <w:t xml:space="preserve"> </w:t>
      </w:r>
      <w:proofErr w:type="spellStart"/>
      <w:r w:rsidR="007514AD" w:rsidRPr="00DE1CA1">
        <w:t>Pretendentam</w:t>
      </w:r>
      <w:proofErr w:type="spellEnd"/>
      <w:r w:rsidR="007514AD" w:rsidRPr="00DE1CA1">
        <w:t xml:space="preserve"> </w:t>
      </w:r>
      <w:r w:rsidR="004D0C5B" w:rsidRPr="00A0178E">
        <w:t>(</w:t>
      </w:r>
      <w:proofErr w:type="spellStart"/>
      <w:r w:rsidR="004D0C5B" w:rsidRPr="00A0178E">
        <w:t>vai</w:t>
      </w:r>
      <w:proofErr w:type="spellEnd"/>
      <w:r w:rsidR="004D0C5B" w:rsidRPr="00A0178E">
        <w:t xml:space="preserve"> </w:t>
      </w:r>
      <w:proofErr w:type="spellStart"/>
      <w:r w:rsidR="004D0C5B" w:rsidRPr="00A0178E">
        <w:t>pretendenta</w:t>
      </w:r>
      <w:proofErr w:type="spellEnd"/>
      <w:r w:rsidR="004D0C5B" w:rsidRPr="00A0178E">
        <w:t xml:space="preserve"> </w:t>
      </w:r>
      <w:proofErr w:type="spellStart"/>
      <w:r w:rsidR="004D0C5B" w:rsidRPr="00A0178E">
        <w:t>norādītajai</w:t>
      </w:r>
      <w:proofErr w:type="spellEnd"/>
      <w:r w:rsidR="004D0C5B" w:rsidRPr="00A0178E">
        <w:t xml:space="preserve"> </w:t>
      </w:r>
      <w:proofErr w:type="spellStart"/>
      <w:r w:rsidR="004D0C5B" w:rsidRPr="00A0178E">
        <w:t>personai</w:t>
      </w:r>
      <w:proofErr w:type="spellEnd"/>
      <w:r w:rsidR="004D0C5B" w:rsidRPr="00A0178E">
        <w:t xml:space="preserve">, </w:t>
      </w:r>
      <w:proofErr w:type="spellStart"/>
      <w:r w:rsidR="004D0C5B" w:rsidRPr="00A0178E">
        <w:t>uz</w:t>
      </w:r>
      <w:proofErr w:type="spellEnd"/>
      <w:r w:rsidR="004D0C5B" w:rsidRPr="00A0178E">
        <w:t xml:space="preserve"> </w:t>
      </w:r>
      <w:proofErr w:type="spellStart"/>
      <w:r w:rsidR="004D0C5B" w:rsidRPr="00A0178E">
        <w:t>kuras</w:t>
      </w:r>
      <w:proofErr w:type="spellEnd"/>
      <w:r w:rsidR="004D0C5B" w:rsidRPr="00A0178E">
        <w:t xml:space="preserve"> </w:t>
      </w:r>
      <w:proofErr w:type="spellStart"/>
      <w:r w:rsidR="004D0C5B" w:rsidRPr="00A0178E">
        <w:t>iespējām</w:t>
      </w:r>
      <w:proofErr w:type="spellEnd"/>
      <w:r w:rsidR="004D0C5B" w:rsidRPr="00A0178E">
        <w:t xml:space="preserve"> </w:t>
      </w:r>
      <w:proofErr w:type="spellStart"/>
      <w:r w:rsidR="004D0C5B" w:rsidRPr="00A0178E">
        <w:t>pretendents</w:t>
      </w:r>
      <w:proofErr w:type="spellEnd"/>
      <w:r w:rsidR="004D0C5B" w:rsidRPr="00A0178E">
        <w:t xml:space="preserve"> </w:t>
      </w:r>
      <w:proofErr w:type="spellStart"/>
      <w:r w:rsidR="004D0C5B" w:rsidRPr="00A0178E">
        <w:t>balstās</w:t>
      </w:r>
      <w:proofErr w:type="spellEnd"/>
      <w:r w:rsidR="004D0C5B" w:rsidRPr="00A0178E">
        <w:t xml:space="preserve">, un </w:t>
      </w:r>
      <w:proofErr w:type="spellStart"/>
      <w:r w:rsidR="004D0C5B" w:rsidRPr="00A0178E">
        <w:t>kura</w:t>
      </w:r>
      <w:proofErr w:type="spellEnd"/>
      <w:r w:rsidR="004D0C5B" w:rsidRPr="00A0178E">
        <w:t xml:space="preserve"> </w:t>
      </w:r>
      <w:proofErr w:type="spellStart"/>
      <w:r w:rsidR="004D0C5B" w:rsidRPr="00A0178E">
        <w:t>veiks</w:t>
      </w:r>
      <w:proofErr w:type="spellEnd"/>
      <w:r w:rsidR="004D0C5B" w:rsidRPr="00A0178E">
        <w:t xml:space="preserve"> </w:t>
      </w:r>
      <w:proofErr w:type="spellStart"/>
      <w:r w:rsidR="0036148A">
        <w:t>D</w:t>
      </w:r>
      <w:r w:rsidR="004D0C5B" w:rsidRPr="00A0178E">
        <w:t>arbus</w:t>
      </w:r>
      <w:proofErr w:type="spellEnd"/>
      <w:r w:rsidR="004D0C5B">
        <w:t xml:space="preserve"> – </w:t>
      </w:r>
      <w:r w:rsidR="004D0C5B" w:rsidRPr="004D0C5B">
        <w:rPr>
          <w:i/>
        </w:rPr>
        <w:t>&lt;</w:t>
      </w:r>
      <w:proofErr w:type="spellStart"/>
      <w:r w:rsidR="004D0C5B">
        <w:rPr>
          <w:i/>
        </w:rPr>
        <w:t>N</w:t>
      </w:r>
      <w:r w:rsidR="004D0C5B" w:rsidRPr="004D0C5B">
        <w:rPr>
          <w:i/>
        </w:rPr>
        <w:t>osaukums</w:t>
      </w:r>
      <w:proofErr w:type="spellEnd"/>
      <w:r w:rsidR="004D0C5B" w:rsidRPr="004D0C5B">
        <w:rPr>
          <w:i/>
        </w:rPr>
        <w:t>&gt; &lt;</w:t>
      </w:r>
      <w:proofErr w:type="spellStart"/>
      <w:r w:rsidR="004D0C5B" w:rsidRPr="004D0C5B">
        <w:rPr>
          <w:i/>
        </w:rPr>
        <w:t>Reģ</w:t>
      </w:r>
      <w:proofErr w:type="spellEnd"/>
      <w:r w:rsidR="004D0C5B" w:rsidRPr="004D0C5B">
        <w:rPr>
          <w:i/>
        </w:rPr>
        <w:t xml:space="preserve">. </w:t>
      </w:r>
      <w:proofErr w:type="spellStart"/>
      <w:r w:rsidR="004D0C5B" w:rsidRPr="004D0C5B">
        <w:rPr>
          <w:i/>
        </w:rPr>
        <w:t>Nr</w:t>
      </w:r>
      <w:proofErr w:type="spellEnd"/>
      <w:r w:rsidR="004D0C5B" w:rsidRPr="004D0C5B">
        <w:rPr>
          <w:i/>
        </w:rPr>
        <w:t>.&gt;</w:t>
      </w:r>
      <w:r w:rsidR="004D0C5B" w:rsidRPr="00A0178E">
        <w:t>)</w:t>
      </w:r>
      <w:r w:rsidR="004D0C5B">
        <w:t xml:space="preserve"> </w:t>
      </w:r>
      <w:r w:rsidR="007514AD" w:rsidRPr="00DE1CA1">
        <w:t xml:space="preserve">ne </w:t>
      </w:r>
      <w:proofErr w:type="spellStart"/>
      <w:r w:rsidR="007514AD" w:rsidRPr="00DE1CA1">
        <w:t>vairāk</w:t>
      </w:r>
      <w:proofErr w:type="spellEnd"/>
      <w:r w:rsidR="007514AD" w:rsidRPr="00DE1CA1">
        <w:t xml:space="preserve"> </w:t>
      </w:r>
      <w:proofErr w:type="spellStart"/>
      <w:r w:rsidR="007514AD" w:rsidRPr="00DE1CA1">
        <w:t>kā</w:t>
      </w:r>
      <w:proofErr w:type="spellEnd"/>
      <w:r w:rsidR="007514AD" w:rsidRPr="00DE1CA1">
        <w:t xml:space="preserve"> </w:t>
      </w:r>
      <w:proofErr w:type="spellStart"/>
      <w:r w:rsidR="007514AD">
        <w:t>trij</w:t>
      </w:r>
      <w:r w:rsidR="007514AD" w:rsidRPr="00DE1CA1">
        <w:t>os</w:t>
      </w:r>
      <w:proofErr w:type="spellEnd"/>
      <w:r w:rsidR="007514AD" w:rsidRPr="00DE1CA1">
        <w:t xml:space="preserve"> </w:t>
      </w:r>
      <w:proofErr w:type="spellStart"/>
      <w:r w:rsidR="007514AD" w:rsidRPr="00DE1CA1">
        <w:t>iepriekšējos</w:t>
      </w:r>
      <w:proofErr w:type="spellEnd"/>
      <w:r w:rsidR="007514AD" w:rsidRPr="00DE1CA1">
        <w:t xml:space="preserve"> </w:t>
      </w:r>
      <w:proofErr w:type="spellStart"/>
      <w:r w:rsidR="007514AD">
        <w:t>kalendārajos</w:t>
      </w:r>
      <w:proofErr w:type="spellEnd"/>
      <w:r w:rsidR="007514AD">
        <w:t xml:space="preserve"> </w:t>
      </w:r>
      <w:proofErr w:type="spellStart"/>
      <w:r w:rsidR="007514AD" w:rsidRPr="00DE1CA1">
        <w:t>gados</w:t>
      </w:r>
      <w:proofErr w:type="spellEnd"/>
      <w:r w:rsidR="007514AD" w:rsidRPr="00DE1CA1">
        <w:t xml:space="preserve"> </w:t>
      </w:r>
      <w:r w:rsidR="00605C84">
        <w:t xml:space="preserve">(2020., 2021., 2022.) un </w:t>
      </w:r>
      <w:proofErr w:type="spellStart"/>
      <w:r w:rsidR="007514AD" w:rsidRPr="00DE1CA1">
        <w:t>līdz</w:t>
      </w:r>
      <w:proofErr w:type="spellEnd"/>
      <w:r w:rsidR="007514AD" w:rsidRPr="00DE1CA1">
        <w:t xml:space="preserve"> </w:t>
      </w:r>
      <w:proofErr w:type="spellStart"/>
      <w:r w:rsidR="007514AD" w:rsidRPr="00DE1CA1">
        <w:t>piedāvājuma</w:t>
      </w:r>
      <w:proofErr w:type="spellEnd"/>
      <w:r w:rsidR="007514AD" w:rsidRPr="00DE1CA1">
        <w:t xml:space="preserve"> </w:t>
      </w:r>
      <w:proofErr w:type="spellStart"/>
      <w:r w:rsidR="007514AD" w:rsidRPr="00DE1CA1">
        <w:t>atvēršanas</w:t>
      </w:r>
      <w:proofErr w:type="spellEnd"/>
      <w:r w:rsidR="007514AD" w:rsidRPr="00DE1CA1">
        <w:t xml:space="preserve"> </w:t>
      </w:r>
      <w:proofErr w:type="spellStart"/>
      <w:r w:rsidR="007514AD" w:rsidRPr="00B6155A">
        <w:t>dienai</w:t>
      </w:r>
      <w:proofErr w:type="spellEnd"/>
      <w:r w:rsidR="007514AD" w:rsidRPr="00B6155A">
        <w:t xml:space="preserve"> </w:t>
      </w:r>
      <w:proofErr w:type="spellStart"/>
      <w:r w:rsidR="007514AD" w:rsidRPr="00B6155A">
        <w:t>ir</w:t>
      </w:r>
      <w:proofErr w:type="spellEnd"/>
      <w:r w:rsidR="007514AD" w:rsidRPr="00B6155A">
        <w:t xml:space="preserve"> </w:t>
      </w:r>
      <w:proofErr w:type="spellStart"/>
      <w:r w:rsidR="007514AD" w:rsidRPr="00B6155A">
        <w:t>pieredze</w:t>
      </w:r>
      <w:proofErr w:type="spellEnd"/>
      <w:r w:rsidR="007514AD" w:rsidRPr="00B6155A">
        <w:t xml:space="preserve"> </w:t>
      </w:r>
      <w:proofErr w:type="spellStart"/>
      <w:r w:rsidR="00B6155A" w:rsidRPr="00B6155A">
        <w:t>teritorijas</w:t>
      </w:r>
      <w:proofErr w:type="spellEnd"/>
      <w:r w:rsidR="00B6155A" w:rsidRPr="00B6155A">
        <w:t xml:space="preserve"> </w:t>
      </w:r>
      <w:proofErr w:type="spellStart"/>
      <w:r w:rsidR="00B6155A" w:rsidRPr="00B6155A">
        <w:t>labiekārtojuma</w:t>
      </w:r>
      <w:proofErr w:type="spellEnd"/>
      <w:r w:rsidR="00B6155A" w:rsidRPr="00B6155A">
        <w:t xml:space="preserve"> </w:t>
      </w:r>
      <w:proofErr w:type="spellStart"/>
      <w:r w:rsidR="00B6155A" w:rsidRPr="00B6155A">
        <w:t>elementu</w:t>
      </w:r>
      <w:proofErr w:type="spellEnd"/>
      <w:r w:rsidR="00B6155A" w:rsidRPr="00B6155A">
        <w:t xml:space="preserve"> </w:t>
      </w:r>
      <w:proofErr w:type="spellStart"/>
      <w:r w:rsidR="00B6155A" w:rsidRPr="00B6155A">
        <w:t>atjaunošanas</w:t>
      </w:r>
      <w:proofErr w:type="spellEnd"/>
      <w:r w:rsidR="00B6155A" w:rsidRPr="00B6155A">
        <w:t xml:space="preserve"> un</w:t>
      </w:r>
      <w:r w:rsidR="00B6155A" w:rsidRPr="00B6155A">
        <w:rPr>
          <w:b/>
        </w:rPr>
        <w:t>/</w:t>
      </w:r>
      <w:proofErr w:type="spellStart"/>
      <w:r w:rsidR="00B6155A" w:rsidRPr="00B6155A">
        <w:t>vai</w:t>
      </w:r>
      <w:proofErr w:type="spellEnd"/>
      <w:r w:rsidR="00B6155A" w:rsidRPr="00B6155A">
        <w:t xml:space="preserve"> </w:t>
      </w:r>
      <w:proofErr w:type="spellStart"/>
      <w:r w:rsidR="00B6155A" w:rsidRPr="00B6155A">
        <w:t>remonta</w:t>
      </w:r>
      <w:proofErr w:type="spellEnd"/>
      <w:r w:rsidR="00B6155A" w:rsidRPr="00B6155A">
        <w:t xml:space="preserve"> </w:t>
      </w:r>
      <w:proofErr w:type="spellStart"/>
      <w:r w:rsidR="00B6155A" w:rsidRPr="00B6155A">
        <w:t>darbu</w:t>
      </w:r>
      <w:proofErr w:type="spellEnd"/>
      <w:r w:rsidR="00B6155A" w:rsidRPr="00B6155A">
        <w:t xml:space="preserve"> </w:t>
      </w:r>
      <w:proofErr w:type="spellStart"/>
      <w:r w:rsidR="00B6155A" w:rsidRPr="00B6155A">
        <w:t>veikšanā</w:t>
      </w:r>
      <w:proofErr w:type="spellEnd"/>
      <w:r w:rsidR="00B6155A" w:rsidRPr="00B6155A">
        <w:t xml:space="preserve"> (t.sk. </w:t>
      </w:r>
      <w:proofErr w:type="spellStart"/>
      <w:r w:rsidR="00B6155A" w:rsidRPr="00B6155A">
        <w:t>solu</w:t>
      </w:r>
      <w:proofErr w:type="spellEnd"/>
      <w:r w:rsidR="00B6155A" w:rsidRPr="00B6155A">
        <w:t xml:space="preserve"> </w:t>
      </w:r>
      <w:proofErr w:type="spellStart"/>
      <w:r w:rsidR="007353A5">
        <w:t>vai</w:t>
      </w:r>
      <w:proofErr w:type="spellEnd"/>
      <w:r w:rsidR="007353A5">
        <w:t xml:space="preserve"> </w:t>
      </w:r>
      <w:proofErr w:type="spellStart"/>
      <w:r w:rsidR="007353A5">
        <w:t>cita</w:t>
      </w:r>
      <w:proofErr w:type="spellEnd"/>
      <w:r w:rsidR="007353A5">
        <w:t xml:space="preserve"> </w:t>
      </w:r>
      <w:proofErr w:type="spellStart"/>
      <w:r w:rsidR="007353A5">
        <w:t>aprīkojuma</w:t>
      </w:r>
      <w:proofErr w:type="spellEnd"/>
      <w:r w:rsidR="007353A5">
        <w:t xml:space="preserve"> </w:t>
      </w:r>
      <w:proofErr w:type="spellStart"/>
      <w:r w:rsidR="00B6155A" w:rsidRPr="00B6155A">
        <w:t>remonts</w:t>
      </w:r>
      <w:proofErr w:type="spellEnd"/>
      <w:r w:rsidR="00B6155A" w:rsidRPr="00B6155A">
        <w:t xml:space="preserve">, </w:t>
      </w:r>
      <w:proofErr w:type="spellStart"/>
      <w:r w:rsidR="00B6155A" w:rsidRPr="00B6155A">
        <w:t>betona</w:t>
      </w:r>
      <w:proofErr w:type="spellEnd"/>
      <w:r w:rsidR="00B6155A" w:rsidRPr="00B6155A">
        <w:t xml:space="preserve"> </w:t>
      </w:r>
      <w:proofErr w:type="spellStart"/>
      <w:r w:rsidR="007353A5">
        <w:t>vai</w:t>
      </w:r>
      <w:proofErr w:type="spellEnd"/>
      <w:r w:rsidR="00B6155A" w:rsidRPr="00B6155A">
        <w:t xml:space="preserve"> </w:t>
      </w:r>
      <w:proofErr w:type="spellStart"/>
      <w:r w:rsidR="00B6155A" w:rsidRPr="00B6155A">
        <w:t>akmens</w:t>
      </w:r>
      <w:proofErr w:type="spellEnd"/>
      <w:r w:rsidR="00B6155A" w:rsidRPr="00B6155A">
        <w:t xml:space="preserve"> </w:t>
      </w:r>
      <w:proofErr w:type="spellStart"/>
      <w:r w:rsidR="00B6155A" w:rsidRPr="00B6155A">
        <w:t>virsmu</w:t>
      </w:r>
      <w:proofErr w:type="spellEnd"/>
      <w:r w:rsidR="00B6155A" w:rsidRPr="00B6155A">
        <w:t xml:space="preserve"> </w:t>
      </w:r>
      <w:proofErr w:type="spellStart"/>
      <w:r w:rsidR="00B6155A" w:rsidRPr="00B6155A">
        <w:t>tīrīšana</w:t>
      </w:r>
      <w:proofErr w:type="spellEnd"/>
      <w:r w:rsidR="00B6155A" w:rsidRPr="00B6155A">
        <w:t>)</w:t>
      </w:r>
      <w:r w:rsidR="00B6155A" w:rsidRPr="00B6155A">
        <w:rPr>
          <w:b/>
        </w:rPr>
        <w:t xml:space="preserve"> </w:t>
      </w:r>
      <w:proofErr w:type="spellStart"/>
      <w:r w:rsidR="00E96E21" w:rsidRPr="00B6155A">
        <w:t>vismaz</w:t>
      </w:r>
      <w:proofErr w:type="spellEnd"/>
      <w:r w:rsidR="00E96E21" w:rsidRPr="00B6155A">
        <w:t xml:space="preserve"> </w:t>
      </w:r>
      <w:proofErr w:type="spellStart"/>
      <w:r w:rsidR="00E96E21" w:rsidRPr="00B6155A">
        <w:t>divos</w:t>
      </w:r>
      <w:proofErr w:type="spellEnd"/>
      <w:r w:rsidR="00E96E21" w:rsidRPr="00B6155A">
        <w:t xml:space="preserve"> </w:t>
      </w:r>
      <w:proofErr w:type="spellStart"/>
      <w:r w:rsidR="00E96E21" w:rsidRPr="00B6155A">
        <w:t>objektos</w:t>
      </w:r>
      <w:proofErr w:type="spellEnd"/>
      <w:r w:rsidR="00E96E21" w:rsidRPr="00B6155A">
        <w:t xml:space="preserve">; </w:t>
      </w:r>
      <w:proofErr w:type="spellStart"/>
      <w:r w:rsidR="00E96E21" w:rsidRPr="003465A9">
        <w:t>vekto</w:t>
      </w:r>
      <w:proofErr w:type="spellEnd"/>
      <w:r w:rsidR="00E96E21" w:rsidRPr="003465A9">
        <w:t xml:space="preserve"> </w:t>
      </w:r>
      <w:proofErr w:type="spellStart"/>
      <w:r w:rsidR="00E96E21" w:rsidRPr="003465A9">
        <w:t>darbu</w:t>
      </w:r>
      <w:proofErr w:type="spellEnd"/>
      <w:r w:rsidR="00E96E21" w:rsidRPr="003465A9">
        <w:t xml:space="preserve"> </w:t>
      </w:r>
      <w:proofErr w:type="spellStart"/>
      <w:r w:rsidR="00E96E21" w:rsidRPr="003465A9">
        <w:t>veids</w:t>
      </w:r>
      <w:proofErr w:type="spellEnd"/>
      <w:r w:rsidR="00E96E21" w:rsidRPr="003465A9">
        <w:t xml:space="preserve"> un </w:t>
      </w:r>
      <w:proofErr w:type="spellStart"/>
      <w:r w:rsidR="00E96E21" w:rsidRPr="003465A9">
        <w:t>apjoms</w:t>
      </w:r>
      <w:proofErr w:type="spellEnd"/>
      <w:r w:rsidR="00E96E21" w:rsidRPr="003465A9">
        <w:t xml:space="preserve"> – </w:t>
      </w:r>
      <w:proofErr w:type="spellStart"/>
      <w:r w:rsidR="00E96E21" w:rsidRPr="003465A9">
        <w:t>līdzvērtīgs</w:t>
      </w:r>
      <w:proofErr w:type="spellEnd"/>
      <w:r w:rsidR="00E96E21" w:rsidRPr="003465A9">
        <w:t xml:space="preserve"> </w:t>
      </w:r>
      <w:proofErr w:type="spellStart"/>
      <w:r w:rsidR="00E96E21" w:rsidRPr="003465A9">
        <w:t>Iepirkuma</w:t>
      </w:r>
      <w:proofErr w:type="spellEnd"/>
      <w:r w:rsidR="00E96E21" w:rsidRPr="003465A9">
        <w:t xml:space="preserve"> </w:t>
      </w:r>
      <w:proofErr w:type="spellStart"/>
      <w:r w:rsidR="00E96E21" w:rsidRPr="003465A9">
        <w:t>priekšmetam</w:t>
      </w:r>
      <w:proofErr w:type="spellEnd"/>
      <w:r w:rsidR="00E67074" w:rsidRPr="004D0C5B">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389"/>
        <w:gridCol w:w="1601"/>
        <w:gridCol w:w="1485"/>
        <w:gridCol w:w="2056"/>
      </w:tblGrid>
      <w:tr w:rsidR="00E67074" w:rsidRPr="008B612E" w14:paraId="51E1C3A9" w14:textId="77777777" w:rsidTr="00E96E21">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t>N.p.k</w:t>
            </w:r>
            <w:proofErr w:type="spellEnd"/>
            <w:r w:rsidRPr="006C0A18">
              <w:rPr>
                <w:rFonts w:ascii="Times" w:hAnsi="Times"/>
                <w:lang w:val="lv-LV"/>
              </w:rPr>
              <w:t>.</w:t>
            </w:r>
          </w:p>
        </w:tc>
        <w:tc>
          <w:tcPr>
            <w:tcW w:w="2389" w:type="dxa"/>
            <w:shd w:val="clear" w:color="auto" w:fill="auto"/>
          </w:tcPr>
          <w:p w14:paraId="47CDF852" w14:textId="6504201A" w:rsidR="00E67074" w:rsidRPr="006C0A18" w:rsidRDefault="00E67074" w:rsidP="004D0C5B">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īss veikto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601" w:type="dxa"/>
            <w:shd w:val="clear" w:color="auto" w:fill="auto"/>
          </w:tcPr>
          <w:p w14:paraId="43BC49A4" w14:textId="65A7B144" w:rsidR="00E67074" w:rsidRPr="006C0A18" w:rsidRDefault="00E67074" w:rsidP="004D0C5B">
            <w:pPr>
              <w:spacing w:before="60"/>
              <w:jc w:val="both"/>
              <w:rPr>
                <w:rFonts w:ascii="Times" w:hAnsi="Times"/>
                <w:lang w:val="lv-LV"/>
              </w:rPr>
            </w:pPr>
            <w:r w:rsidRPr="006C0A18">
              <w:rPr>
                <w:rFonts w:ascii="Times" w:hAnsi="Times"/>
                <w:lang w:val="lv-LV"/>
              </w:rPr>
              <w:t xml:space="preserve">Izpildīto darbu </w:t>
            </w:r>
            <w:r w:rsidR="00E96E21">
              <w:rPr>
                <w:rFonts w:ascii="Times" w:hAnsi="Times"/>
                <w:lang w:val="lv-LV"/>
              </w:rPr>
              <w:t>vēr</w:t>
            </w:r>
            <w:r w:rsidR="004D0C5B">
              <w:rPr>
                <w:rFonts w:ascii="Times" w:hAnsi="Times"/>
                <w:lang w:val="lv-LV"/>
              </w:rPr>
              <w:t>tība</w:t>
            </w:r>
          </w:p>
        </w:tc>
        <w:tc>
          <w:tcPr>
            <w:tcW w:w="1485"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056"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E96E21">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t>1.</w:t>
            </w:r>
          </w:p>
        </w:tc>
        <w:tc>
          <w:tcPr>
            <w:tcW w:w="2389"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601"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485"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056"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E96E21">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t>2.</w:t>
            </w:r>
          </w:p>
        </w:tc>
        <w:tc>
          <w:tcPr>
            <w:tcW w:w="2389"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601"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485"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056" w:type="dxa"/>
            <w:shd w:val="clear" w:color="auto" w:fill="auto"/>
          </w:tcPr>
          <w:p w14:paraId="24C9039F" w14:textId="77777777" w:rsidR="00B93BDE" w:rsidRPr="006C0A18" w:rsidRDefault="00B93BDE"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35A1AAF8" w14:textId="685DB485" w:rsidR="005906A7" w:rsidRPr="00C01DEE" w:rsidRDefault="003800DD" w:rsidP="00C01DEE">
      <w:pPr>
        <w:pStyle w:val="ListParagraph"/>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lastRenderedPageBreak/>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6C0A18" w:rsidRDefault="005906A7" w:rsidP="00C01DEE">
      <w:pPr>
        <w:keepNext/>
        <w:numPr>
          <w:ilvl w:val="0"/>
          <w:numId w:val="8"/>
        </w:numPr>
        <w:spacing w:before="60"/>
        <w:ind w:left="709" w:hanging="709"/>
        <w:jc w:val="both"/>
        <w:rPr>
          <w:rFonts w:ascii="Times" w:hAnsi="Times"/>
        </w:rPr>
      </w:pPr>
      <w:proofErr w:type="spellStart"/>
      <w:r w:rsidRPr="006C0A18">
        <w:rPr>
          <w:rFonts w:ascii="Times" w:hAnsi="Times"/>
        </w:rPr>
        <w:t>Iesniedzot</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un </w:t>
      </w:r>
      <w:proofErr w:type="spellStart"/>
      <w:r w:rsidRPr="006C0A18">
        <w:rPr>
          <w:rFonts w:ascii="Times" w:hAnsi="Times"/>
        </w:rPr>
        <w:t>garantējam</w:t>
      </w:r>
      <w:proofErr w:type="spellEnd"/>
      <w:r w:rsidRPr="006C0A18">
        <w:rPr>
          <w:rFonts w:ascii="Times" w:hAnsi="Times"/>
        </w:rPr>
        <w:t>, ka:</w:t>
      </w:r>
    </w:p>
    <w:p w14:paraId="324D1561" w14:textId="6BB13BB4" w:rsidR="005906A7" w:rsidRDefault="005906A7" w:rsidP="00C01DEE">
      <w:pPr>
        <w:numPr>
          <w:ilvl w:val="1"/>
          <w:numId w:val="8"/>
        </w:numPr>
        <w:spacing w:before="60"/>
        <w:ind w:left="709" w:hanging="709"/>
        <w:jc w:val="both"/>
        <w:rPr>
          <w:rFonts w:ascii="Times" w:hAnsi="Times"/>
        </w:rPr>
      </w:pPr>
      <w:r w:rsidRPr="006C0A18">
        <w:rPr>
          <w:rFonts w:ascii="Times" w:hAnsi="Times"/>
        </w:rPr>
        <w:t xml:space="preserve">mums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skaidras</w:t>
      </w:r>
      <w:proofErr w:type="spellEnd"/>
      <w:r w:rsidRPr="006C0A18">
        <w:rPr>
          <w:rFonts w:ascii="Times" w:hAnsi="Times"/>
        </w:rPr>
        <w:t xml:space="preserve"> un </w:t>
      </w:r>
      <w:proofErr w:type="spellStart"/>
      <w:r w:rsidRPr="006C0A18">
        <w:rPr>
          <w:rFonts w:ascii="Times" w:hAnsi="Times"/>
        </w:rPr>
        <w:t>saprotamas</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tiesības</w:t>
      </w:r>
      <w:proofErr w:type="spellEnd"/>
      <w:r w:rsidRPr="006C0A18">
        <w:rPr>
          <w:rFonts w:ascii="Times" w:hAnsi="Times"/>
        </w:rPr>
        <w:t xml:space="preserve"> un </w:t>
      </w:r>
      <w:proofErr w:type="spellStart"/>
      <w:r w:rsidRPr="006C0A18">
        <w:rPr>
          <w:rFonts w:ascii="Times" w:hAnsi="Times"/>
        </w:rPr>
        <w:t>pienākumi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 xml:space="preserve"> </w:t>
      </w:r>
      <w:proofErr w:type="spellStart"/>
      <w:r w:rsidRPr="006C0A18">
        <w:rPr>
          <w:rFonts w:ascii="Times" w:hAnsi="Times"/>
        </w:rPr>
        <w:t>piedāvājuma</w:t>
      </w:r>
      <w:proofErr w:type="spellEnd"/>
      <w:r w:rsidRPr="006C0A18">
        <w:rPr>
          <w:rFonts w:ascii="Times" w:hAnsi="Times"/>
        </w:rPr>
        <w:t xml:space="preserve"> </w:t>
      </w:r>
      <w:proofErr w:type="spellStart"/>
      <w:r w:rsidRPr="006C0A18">
        <w:rPr>
          <w:rFonts w:ascii="Times" w:hAnsi="Times"/>
        </w:rPr>
        <w:t>sagatavošanai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priekšmets</w:t>
      </w:r>
      <w:proofErr w:type="spellEnd"/>
      <w:r w:rsidRPr="006C0A18">
        <w:rPr>
          <w:rFonts w:ascii="Times" w:hAnsi="Times"/>
        </w:rPr>
        <w:t>;</w:t>
      </w:r>
    </w:p>
    <w:p w14:paraId="094C4BD3" w14:textId="602DCC06" w:rsidR="003F7390" w:rsidRPr="006C0A18" w:rsidRDefault="003F7390" w:rsidP="00C01DEE">
      <w:pPr>
        <w:numPr>
          <w:ilvl w:val="1"/>
          <w:numId w:val="8"/>
        </w:numPr>
        <w:spacing w:before="60"/>
        <w:ind w:left="709" w:hanging="709"/>
        <w:jc w:val="both"/>
        <w:rPr>
          <w:rFonts w:ascii="Times" w:hAnsi="Times"/>
        </w:rPr>
      </w:pPr>
      <w:r w:rsidRPr="009E579F">
        <w:rPr>
          <w:lang w:val="lv-LV"/>
        </w:rPr>
        <w:t>uz Pretendentu (ieskaitot visus personu grupas dalībniekus, apakšuzņēmējus) NAV attiecināms nevien</w:t>
      </w:r>
      <w:r>
        <w:rPr>
          <w:lang w:val="lv-LV"/>
        </w:rPr>
        <w:t xml:space="preserve">s no </w:t>
      </w:r>
      <w:bookmarkStart w:id="0" w:name="_GoBack"/>
      <w:r>
        <w:rPr>
          <w:lang w:val="lv-LV"/>
        </w:rPr>
        <w:t>Publisko iepirkumu likuma</w:t>
      </w:r>
      <w:bookmarkEnd w:id="0"/>
      <w:r>
        <w:rPr>
          <w:lang w:val="lv-LV"/>
        </w:rPr>
        <w:t xml:space="preserve">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esam</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Nolikumu</w:t>
      </w:r>
      <w:proofErr w:type="spellEnd"/>
      <w:r w:rsidRPr="006C0A18">
        <w:rPr>
          <w:rFonts w:ascii="Times" w:hAnsi="Times"/>
        </w:rPr>
        <w:t xml:space="preserve">, </w:t>
      </w:r>
      <w:proofErr w:type="spellStart"/>
      <w:r w:rsidRPr="006C0A18">
        <w:rPr>
          <w:rFonts w:ascii="Times" w:hAnsi="Times"/>
        </w:rPr>
        <w:t>atzīstot</w:t>
      </w:r>
      <w:proofErr w:type="spellEnd"/>
      <w:r w:rsidRPr="006C0A18">
        <w:rPr>
          <w:rFonts w:ascii="Times" w:hAnsi="Times"/>
        </w:rPr>
        <w:t xml:space="preserve"> to par </w:t>
      </w:r>
      <w:proofErr w:type="spellStart"/>
      <w:r w:rsidRPr="006C0A18">
        <w:rPr>
          <w:rFonts w:ascii="Times" w:hAnsi="Times"/>
        </w:rPr>
        <w:t>p</w:t>
      </w:r>
      <w:r w:rsidR="003F7390">
        <w:rPr>
          <w:rFonts w:ascii="Times" w:hAnsi="Times"/>
        </w:rPr>
        <w:t>ieņemam</w:t>
      </w:r>
      <w:r w:rsidRPr="006C0A18">
        <w:rPr>
          <w:rFonts w:ascii="Times" w:hAnsi="Times"/>
        </w:rPr>
        <w:t>u</w:t>
      </w:r>
      <w:proofErr w:type="spellEnd"/>
      <w:r w:rsidRPr="006C0A18">
        <w:rPr>
          <w:rFonts w:ascii="Times" w:hAnsi="Times"/>
        </w:rPr>
        <w:t xml:space="preserve"> un </w:t>
      </w:r>
      <w:proofErr w:type="spellStart"/>
      <w:r w:rsidRPr="006C0A18">
        <w:rPr>
          <w:rFonts w:ascii="Times" w:hAnsi="Times"/>
        </w:rPr>
        <w:t>atbilstošu</w:t>
      </w:r>
      <w:proofErr w:type="spellEnd"/>
      <w:r w:rsidRPr="006C0A18">
        <w:rPr>
          <w:rFonts w:ascii="Times" w:hAnsi="Times"/>
        </w:rPr>
        <w:t xml:space="preserve">, </w:t>
      </w:r>
      <w:proofErr w:type="spellStart"/>
      <w:r w:rsidRPr="006C0A18">
        <w:rPr>
          <w:rFonts w:ascii="Times" w:hAnsi="Times"/>
        </w:rPr>
        <w:t>līdz</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ko</w:t>
      </w:r>
      <w:proofErr w:type="spellEnd"/>
      <w:r w:rsidRPr="006C0A18">
        <w:rPr>
          <w:rFonts w:ascii="Times" w:hAnsi="Times"/>
        </w:rPr>
        <w:t xml:space="preserve"> </w:t>
      </w:r>
      <w:proofErr w:type="spellStart"/>
      <w:r w:rsidRPr="006C0A18">
        <w:rPr>
          <w:rFonts w:ascii="Times" w:hAnsi="Times"/>
        </w:rPr>
        <w:t>necelsim</w:t>
      </w:r>
      <w:proofErr w:type="spellEnd"/>
      <w:r w:rsidRPr="006C0A18">
        <w:rPr>
          <w:rFonts w:ascii="Times" w:hAnsi="Times"/>
        </w:rPr>
        <w:t xml:space="preserve"> </w:t>
      </w:r>
      <w:proofErr w:type="spellStart"/>
      <w:r w:rsidRPr="006C0A18">
        <w:rPr>
          <w:rFonts w:ascii="Times" w:hAnsi="Times"/>
        </w:rPr>
        <w:t>pretenzijas</w:t>
      </w:r>
      <w:proofErr w:type="spellEnd"/>
      <w:r w:rsidRPr="006C0A18">
        <w:rPr>
          <w:rFonts w:ascii="Times" w:hAnsi="Times"/>
        </w:rPr>
        <w:t xml:space="preserve"> par to, </w:t>
      </w:r>
      <w:proofErr w:type="spellStart"/>
      <w:r w:rsidRPr="006C0A18">
        <w:rPr>
          <w:rFonts w:ascii="Times" w:hAnsi="Times"/>
        </w:rPr>
        <w:t>līdz</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ko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atzīstam</w:t>
      </w:r>
      <w:proofErr w:type="spellEnd"/>
      <w:r w:rsidRPr="006C0A18">
        <w:rPr>
          <w:rFonts w:ascii="Times" w:hAnsi="Times"/>
        </w:rPr>
        <w:t xml:space="preserve">, ka </w:t>
      </w:r>
      <w:proofErr w:type="spellStart"/>
      <w:r w:rsidRPr="006C0A18">
        <w:rPr>
          <w:rFonts w:ascii="Times" w:hAnsi="Times"/>
        </w:rPr>
        <w:t>iepirkum</w:t>
      </w:r>
      <w:r w:rsidR="00612E51">
        <w:rPr>
          <w:rFonts w:ascii="Times" w:hAnsi="Times"/>
        </w:rPr>
        <w:t>u</w:t>
      </w:r>
      <w:proofErr w:type="spellEnd"/>
      <w:r w:rsidRPr="006C0A18">
        <w:rPr>
          <w:rFonts w:ascii="Times" w:hAnsi="Times"/>
        </w:rPr>
        <w:t xml:space="preserve"> </w:t>
      </w:r>
      <w:proofErr w:type="spellStart"/>
      <w:r w:rsidR="00612E51">
        <w:rPr>
          <w:rFonts w:ascii="Times" w:hAnsi="Times"/>
        </w:rPr>
        <w:t>k</w:t>
      </w:r>
      <w:r w:rsidRPr="006C0A18">
        <w:rPr>
          <w:rFonts w:ascii="Times" w:hAnsi="Times"/>
        </w:rPr>
        <w:t>omisija</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nodrošinājusi</w:t>
      </w:r>
      <w:proofErr w:type="spellEnd"/>
      <w:r w:rsidRPr="006C0A18">
        <w:rPr>
          <w:rFonts w:ascii="Times" w:hAnsi="Times"/>
        </w:rPr>
        <w:t xml:space="preserve"> mums </w:t>
      </w:r>
      <w:proofErr w:type="spellStart"/>
      <w:r w:rsidRPr="006C0A18">
        <w:rPr>
          <w:rFonts w:ascii="Times" w:hAnsi="Times"/>
        </w:rPr>
        <w:t>iespēju</w:t>
      </w:r>
      <w:proofErr w:type="spellEnd"/>
      <w:r w:rsidRPr="006C0A18">
        <w:rPr>
          <w:rFonts w:ascii="Times" w:hAnsi="Times"/>
        </w:rPr>
        <w:t xml:space="preserve"> bez </w:t>
      </w:r>
      <w:proofErr w:type="spellStart"/>
      <w:r w:rsidRPr="006C0A18">
        <w:rPr>
          <w:rFonts w:ascii="Times" w:hAnsi="Times"/>
        </w:rPr>
        <w:t>attaisnojama</w:t>
      </w:r>
      <w:proofErr w:type="spellEnd"/>
      <w:r w:rsidRPr="006C0A18">
        <w:rPr>
          <w:rFonts w:ascii="Times" w:hAnsi="Times"/>
        </w:rPr>
        <w:t xml:space="preserve"> </w:t>
      </w:r>
      <w:proofErr w:type="spellStart"/>
      <w:r w:rsidRPr="006C0A18">
        <w:rPr>
          <w:rFonts w:ascii="Times" w:hAnsi="Times"/>
        </w:rPr>
        <w:t>riska</w:t>
      </w:r>
      <w:proofErr w:type="spellEnd"/>
      <w:r w:rsidRPr="006C0A18">
        <w:rPr>
          <w:rFonts w:ascii="Times" w:hAnsi="Times"/>
        </w:rPr>
        <w:t xml:space="preserve"> </w:t>
      </w:r>
      <w:proofErr w:type="spellStart"/>
      <w:r w:rsidRPr="006C0A18">
        <w:rPr>
          <w:rFonts w:ascii="Times" w:hAnsi="Times"/>
        </w:rPr>
        <w:t>sagatavot</w:t>
      </w:r>
      <w:proofErr w:type="spellEnd"/>
      <w:r w:rsidRPr="006C0A18">
        <w:rPr>
          <w:rFonts w:ascii="Times" w:hAnsi="Times"/>
        </w:rPr>
        <w:t xml:space="preserve"> un </w:t>
      </w:r>
      <w:proofErr w:type="spellStart"/>
      <w:r w:rsidRPr="006C0A18">
        <w:rPr>
          <w:rFonts w:ascii="Times" w:hAnsi="Times"/>
        </w:rPr>
        <w:t>iesniegt</w:t>
      </w:r>
      <w:proofErr w:type="spellEnd"/>
      <w:r w:rsidRPr="006C0A18">
        <w:rPr>
          <w:rFonts w:ascii="Times" w:hAnsi="Times"/>
        </w:rPr>
        <w:t xml:space="preserve"> </w:t>
      </w:r>
      <w:proofErr w:type="spellStart"/>
      <w:r w:rsidRPr="006C0A18">
        <w:rPr>
          <w:rFonts w:ascii="Times" w:hAnsi="Times"/>
        </w:rPr>
        <w:t>piedāvājumu</w:t>
      </w:r>
      <w:proofErr w:type="spellEnd"/>
      <w:r w:rsidR="00BC0CC3" w:rsidRPr="006C0A18">
        <w:rPr>
          <w:rFonts w:ascii="Times" w:hAnsi="Times"/>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BC0CC3" w:rsidRPr="006C0A18">
        <w:rPr>
          <w:rFonts w:ascii="Times" w:hAnsi="Times"/>
        </w:rPr>
        <w:t>;</w:t>
      </w:r>
    </w:p>
    <w:p w14:paraId="7404A524" w14:textId="05371F1B"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objekta</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Pr="006C0A18">
        <w:rPr>
          <w:rFonts w:ascii="Times" w:hAnsi="Times"/>
        </w:rPr>
        <w:t>stāvokli</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r w:rsidRPr="006C0A18">
        <w:rPr>
          <w:rFonts w:ascii="Times" w:hAnsi="Times"/>
        </w:rPr>
        <w:t>riskus</w:t>
      </w:r>
      <w:proofErr w:type="spellEnd"/>
      <w:r w:rsidR="00BC0CC3" w:rsidRPr="006C0A18">
        <w:rPr>
          <w:rFonts w:ascii="Times" w:hAnsi="Times"/>
        </w:rPr>
        <w:t>;</w:t>
      </w:r>
    </w:p>
    <w:p w14:paraId="71403DC7" w14:textId="2EBCDC3A"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un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w:t>
      </w:r>
    </w:p>
    <w:p w14:paraId="488EE41E" w14:textId="1735AD3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Finanšu</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materiālu</w:t>
      </w:r>
      <w:proofErr w:type="spellEnd"/>
      <w:r w:rsidRPr="006C0A18">
        <w:rPr>
          <w:rFonts w:ascii="Times" w:hAnsi="Times"/>
        </w:rPr>
        <w:t xml:space="preserve">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w:t>
      </w:r>
      <w:proofErr w:type="spellStart"/>
      <w:r w:rsidRPr="006C0A18">
        <w:rPr>
          <w:rFonts w:ascii="Times" w:hAnsi="Times"/>
        </w:rPr>
        <w:t>transporta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nav</w:t>
      </w:r>
      <w:proofErr w:type="spellEnd"/>
      <w:r w:rsidRPr="006C0A18">
        <w:rPr>
          <w:rFonts w:ascii="Times" w:hAnsi="Times"/>
        </w:rPr>
        <w:t xml:space="preserve">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t>visi</w:t>
      </w:r>
      <w:proofErr w:type="spellEnd"/>
      <w:r w:rsidRPr="006C0A18">
        <w:rPr>
          <w:rFonts w:ascii="Times" w:hAnsi="Times"/>
        </w:rPr>
        <w:t xml:space="preserve"> </w:t>
      </w:r>
      <w:proofErr w:type="spellStart"/>
      <w:r w:rsidRPr="006C0A18">
        <w:rPr>
          <w:rFonts w:ascii="Times" w:hAnsi="Times"/>
        </w:rPr>
        <w:t>Latvijas</w:t>
      </w:r>
      <w:proofErr w:type="spellEnd"/>
      <w:r w:rsidRPr="006C0A18">
        <w:rPr>
          <w:rFonts w:ascii="Times" w:hAnsi="Times"/>
        </w:rPr>
        <w:t xml:space="preserve">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r w:rsidRPr="006C0A18">
        <w:rPr>
          <w:rFonts w:ascii="Times" w:hAnsi="Times"/>
        </w:rPr>
        <w:t>nodokli</w:t>
      </w:r>
      <w:proofErr w:type="spellEnd"/>
      <w:r w:rsidR="00BC0CC3" w:rsidRPr="006C0A18">
        <w:rPr>
          <w:rFonts w:ascii="Times" w:hAnsi="Times"/>
        </w:rPr>
        <w:t>;</w:t>
      </w:r>
    </w:p>
    <w:p w14:paraId="2CD2313C" w14:textId="3BA08E32" w:rsidR="00E67074" w:rsidRPr="006C0A18" w:rsidRDefault="00E67074" w:rsidP="00C01DEE">
      <w:pPr>
        <w:numPr>
          <w:ilvl w:val="1"/>
          <w:numId w:val="8"/>
        </w:numPr>
        <w:spacing w:before="60"/>
        <w:ind w:left="709" w:hanging="709"/>
        <w:jc w:val="both"/>
        <w:rPr>
          <w:rFonts w:ascii="Times" w:hAnsi="Times"/>
        </w:rPr>
      </w:pPr>
      <w:proofErr w:type="spellStart"/>
      <w:r w:rsidRPr="006C0A18">
        <w:rPr>
          <w:rFonts w:ascii="Times" w:hAnsi="Times"/>
        </w:rPr>
        <w:t>Ja</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projektā</w:t>
      </w:r>
      <w:proofErr w:type="spellEnd"/>
      <w:r w:rsidRPr="006C0A18">
        <w:rPr>
          <w:rFonts w:ascii="Times" w:hAnsi="Times"/>
        </w:rPr>
        <w:t xml:space="preserve"> un </w:t>
      </w:r>
      <w:proofErr w:type="spellStart"/>
      <w:r w:rsidRPr="006C0A18">
        <w:rPr>
          <w:rFonts w:ascii="Times" w:hAnsi="Times"/>
        </w:rPr>
        <w:t>savā</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
    <w:p w14:paraId="16B79893" w14:textId="77777777" w:rsidR="00BC0CC3" w:rsidRPr="006C0A18" w:rsidRDefault="00BC0CC3" w:rsidP="00BC0CC3">
      <w:pPr>
        <w:pBdr>
          <w:top w:val="nil"/>
          <w:left w:val="nil"/>
          <w:bottom w:val="nil"/>
          <w:right w:val="nil"/>
          <w:between w:val="nil"/>
        </w:pBdr>
        <w:tabs>
          <w:tab w:val="center" w:pos="4153"/>
          <w:tab w:val="right" w:pos="8306"/>
        </w:tabs>
        <w:spacing w:before="60"/>
        <w:jc w:val="both"/>
        <w:rPr>
          <w:rFonts w:ascii="Times" w:hAnsi="Times"/>
        </w:rPr>
      </w:pP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2EE4EB8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ka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patiesas</w:t>
      </w:r>
      <w:proofErr w:type="spellEnd"/>
      <w:r w:rsidRPr="006C0A18">
        <w:rPr>
          <w:rFonts w:ascii="Times" w:hAnsi="Times"/>
        </w:rPr>
        <w:t xml:space="preserve"> un </w:t>
      </w:r>
      <w:proofErr w:type="spellStart"/>
      <w:r w:rsidR="003F7390">
        <w:rPr>
          <w:rFonts w:ascii="Times" w:hAnsi="Times"/>
        </w:rPr>
        <w:t>aktuālas</w:t>
      </w:r>
      <w:proofErr w:type="spellEnd"/>
      <w:r w:rsidRPr="006C0A18">
        <w:rPr>
          <w:rFonts w:ascii="Times" w:hAnsi="Times"/>
        </w:rPr>
        <w:t xml:space="preserve">, un, ka </w:t>
      </w:r>
      <w:proofErr w:type="spellStart"/>
      <w:r w:rsidRPr="006C0A18">
        <w:rPr>
          <w:rFonts w:ascii="Times" w:hAnsi="Times"/>
        </w:rPr>
        <w:t>nav</w:t>
      </w:r>
      <w:proofErr w:type="spellEnd"/>
      <w:r w:rsidRPr="006C0A18">
        <w:rPr>
          <w:rFonts w:ascii="Times" w:hAnsi="Times"/>
        </w:rPr>
        <w:t xml:space="preserve">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03BD5A24" w14:textId="77777777" w:rsidR="008C6A89" w:rsidRPr="006C0A18" w:rsidRDefault="008C6A89" w:rsidP="00BC0CC3">
      <w:pPr>
        <w:tabs>
          <w:tab w:val="left" w:pos="540"/>
        </w:tabs>
        <w:spacing w:before="60"/>
        <w:jc w:val="both"/>
        <w:rPr>
          <w:rFonts w:ascii="Times" w:hAnsi="Times"/>
          <w:b/>
          <w:lang w:val="lv-LV"/>
        </w:rPr>
      </w:pP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TableGrid"/>
        <w:tblW w:w="9214" w:type="dxa"/>
        <w:tblInd w:w="-147" w:type="dxa"/>
        <w:tblLook w:val="04A0" w:firstRow="1" w:lastRow="0" w:firstColumn="1" w:lastColumn="0" w:noHBand="0" w:noVBand="1"/>
      </w:tblPr>
      <w:tblGrid>
        <w:gridCol w:w="3255"/>
        <w:gridCol w:w="5959"/>
      </w:tblGrid>
      <w:tr w:rsidR="003F7390" w:rsidRPr="009E579F" w14:paraId="4ECDDE22" w14:textId="77777777" w:rsidTr="00C24EAF">
        <w:tc>
          <w:tcPr>
            <w:tcW w:w="3255"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5959" w:type="dxa"/>
          </w:tcPr>
          <w:p w14:paraId="28D6AD94" w14:textId="77777777" w:rsidR="003F7390" w:rsidRPr="009E579F" w:rsidRDefault="003F7390" w:rsidP="00C24EAF">
            <w:pPr>
              <w:ind w:right="29"/>
              <w:jc w:val="both"/>
            </w:pPr>
          </w:p>
        </w:tc>
      </w:tr>
      <w:tr w:rsidR="003F7390" w:rsidRPr="009E579F" w14:paraId="2E965FF0" w14:textId="77777777" w:rsidTr="00C24EAF">
        <w:tc>
          <w:tcPr>
            <w:tcW w:w="3255"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w:t>
            </w:r>
            <w:proofErr w:type="spellStart"/>
            <w:r w:rsidRPr="009E579F">
              <w:t>Nr</w:t>
            </w:r>
            <w:proofErr w:type="spellEnd"/>
            <w:r w:rsidRPr="009E579F">
              <w:t>:</w:t>
            </w:r>
          </w:p>
        </w:tc>
        <w:tc>
          <w:tcPr>
            <w:tcW w:w="5959" w:type="dxa"/>
          </w:tcPr>
          <w:p w14:paraId="17DDAF2F" w14:textId="77777777" w:rsidR="003F7390" w:rsidRPr="009E579F" w:rsidRDefault="003F7390" w:rsidP="00C24EAF">
            <w:pPr>
              <w:ind w:right="29"/>
              <w:jc w:val="both"/>
            </w:pPr>
          </w:p>
        </w:tc>
      </w:tr>
      <w:tr w:rsidR="003F7390" w:rsidRPr="009E579F" w14:paraId="7B462248" w14:textId="77777777" w:rsidTr="00C24EAF">
        <w:tc>
          <w:tcPr>
            <w:tcW w:w="3255"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w:t>
            </w:r>
            <w:proofErr w:type="spellStart"/>
            <w:r w:rsidRPr="009E579F">
              <w:t>Nr</w:t>
            </w:r>
            <w:proofErr w:type="spellEnd"/>
            <w:r w:rsidRPr="009E579F">
              <w:t>.:</w:t>
            </w:r>
          </w:p>
        </w:tc>
        <w:tc>
          <w:tcPr>
            <w:tcW w:w="5959" w:type="dxa"/>
          </w:tcPr>
          <w:p w14:paraId="32121897" w14:textId="77777777" w:rsidR="003F7390" w:rsidRPr="009E579F" w:rsidRDefault="003F7390" w:rsidP="00C24EAF">
            <w:pPr>
              <w:ind w:right="29"/>
              <w:jc w:val="both"/>
            </w:pPr>
          </w:p>
        </w:tc>
      </w:tr>
      <w:tr w:rsidR="003F7390" w:rsidRPr="009E579F" w14:paraId="64978C8A" w14:textId="77777777" w:rsidTr="00C24EAF">
        <w:tc>
          <w:tcPr>
            <w:tcW w:w="3255" w:type="dxa"/>
          </w:tcPr>
          <w:p w14:paraId="4C9E24A8" w14:textId="77777777" w:rsidR="003F7390" w:rsidRPr="009E579F" w:rsidRDefault="003F7390" w:rsidP="00C24EAF">
            <w:pPr>
              <w:ind w:right="29"/>
              <w:jc w:val="both"/>
            </w:pPr>
            <w:proofErr w:type="spellStart"/>
            <w:r w:rsidRPr="009E579F">
              <w:t>Juridiskā</w:t>
            </w:r>
            <w:proofErr w:type="spellEnd"/>
            <w:r w:rsidRPr="009E579F">
              <w:t xml:space="preserve">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5959" w:type="dxa"/>
          </w:tcPr>
          <w:p w14:paraId="69F12EA6" w14:textId="77777777" w:rsidR="003F7390" w:rsidRPr="009E579F" w:rsidRDefault="003F7390" w:rsidP="00C24EAF">
            <w:pPr>
              <w:ind w:right="29"/>
              <w:jc w:val="both"/>
            </w:pPr>
          </w:p>
        </w:tc>
      </w:tr>
      <w:tr w:rsidR="003F7390" w:rsidRPr="009E579F" w14:paraId="2939112C" w14:textId="77777777" w:rsidTr="00C24EAF">
        <w:tc>
          <w:tcPr>
            <w:tcW w:w="3255"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5959" w:type="dxa"/>
          </w:tcPr>
          <w:p w14:paraId="4560AF7C" w14:textId="77777777" w:rsidR="003F7390" w:rsidRPr="009E579F" w:rsidRDefault="003F7390" w:rsidP="00C24EAF">
            <w:pPr>
              <w:ind w:right="29"/>
              <w:jc w:val="both"/>
            </w:pPr>
          </w:p>
        </w:tc>
      </w:tr>
      <w:tr w:rsidR="003F7390" w:rsidRPr="009E579F" w14:paraId="00AC8667" w14:textId="77777777" w:rsidTr="00C24EAF">
        <w:tc>
          <w:tcPr>
            <w:tcW w:w="3255" w:type="dxa"/>
          </w:tcPr>
          <w:p w14:paraId="0D5498C2" w14:textId="77777777" w:rsidR="003F7390" w:rsidRPr="009E579F" w:rsidRDefault="003F7390" w:rsidP="00C24EAF">
            <w:pPr>
              <w:ind w:right="29"/>
              <w:jc w:val="both"/>
            </w:pPr>
            <w:proofErr w:type="spellStart"/>
            <w:r w:rsidRPr="009E579F">
              <w:t>Telefons</w:t>
            </w:r>
            <w:proofErr w:type="spellEnd"/>
            <w:r w:rsidRPr="009E579F">
              <w:t>:</w:t>
            </w:r>
          </w:p>
        </w:tc>
        <w:tc>
          <w:tcPr>
            <w:tcW w:w="5959" w:type="dxa"/>
          </w:tcPr>
          <w:p w14:paraId="017500CE" w14:textId="77777777" w:rsidR="003F7390" w:rsidRPr="009E579F" w:rsidRDefault="003F7390" w:rsidP="00C24EAF">
            <w:pPr>
              <w:ind w:right="29"/>
              <w:jc w:val="both"/>
            </w:pPr>
          </w:p>
        </w:tc>
      </w:tr>
      <w:tr w:rsidR="003F7390" w:rsidRPr="009E579F" w14:paraId="791DEC2D" w14:textId="77777777" w:rsidTr="00C24EAF">
        <w:tc>
          <w:tcPr>
            <w:tcW w:w="3255" w:type="dxa"/>
          </w:tcPr>
          <w:p w14:paraId="75ACCD4C" w14:textId="77777777" w:rsidR="003F7390" w:rsidRPr="009E579F" w:rsidRDefault="003F7390" w:rsidP="00C24EAF">
            <w:pPr>
              <w:ind w:right="29"/>
              <w:jc w:val="both"/>
            </w:pPr>
            <w:r w:rsidRPr="009E579F">
              <w:lastRenderedPageBreak/>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5959" w:type="dxa"/>
          </w:tcPr>
          <w:p w14:paraId="014CC493" w14:textId="77777777" w:rsidR="003F7390" w:rsidRPr="009E579F" w:rsidRDefault="003F7390" w:rsidP="00C24EAF">
            <w:pPr>
              <w:ind w:right="29"/>
              <w:jc w:val="both"/>
            </w:pPr>
          </w:p>
        </w:tc>
      </w:tr>
      <w:tr w:rsidR="003F7390" w:rsidRPr="009E579F" w14:paraId="10D512C8" w14:textId="77777777" w:rsidTr="00C24EAF">
        <w:tc>
          <w:tcPr>
            <w:tcW w:w="3255"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5959" w:type="dxa"/>
          </w:tcPr>
          <w:p w14:paraId="24A96003" w14:textId="77777777" w:rsidR="003F7390" w:rsidRPr="009E579F" w:rsidRDefault="003F7390" w:rsidP="00C24EAF">
            <w:pPr>
              <w:ind w:right="29"/>
              <w:jc w:val="both"/>
            </w:pPr>
          </w:p>
        </w:tc>
      </w:tr>
      <w:tr w:rsidR="003F7390" w:rsidRPr="009E579F" w14:paraId="6691B57B" w14:textId="77777777" w:rsidTr="00C24EAF">
        <w:tc>
          <w:tcPr>
            <w:tcW w:w="3255" w:type="dxa"/>
          </w:tcPr>
          <w:p w14:paraId="593E4544" w14:textId="77777777" w:rsidR="003F7390" w:rsidRPr="009E579F" w:rsidRDefault="003F7390" w:rsidP="00C24EAF">
            <w:pPr>
              <w:ind w:right="29"/>
              <w:jc w:val="both"/>
            </w:pPr>
            <w:proofErr w:type="spellStart"/>
            <w:r w:rsidRPr="009E579F">
              <w:t>Konta</w:t>
            </w:r>
            <w:proofErr w:type="spellEnd"/>
            <w:r w:rsidRPr="009E579F">
              <w:t xml:space="preserve"> </w:t>
            </w:r>
            <w:proofErr w:type="spellStart"/>
            <w:r w:rsidRPr="009E579F">
              <w:t>Nr</w:t>
            </w:r>
            <w:proofErr w:type="spellEnd"/>
            <w:r w:rsidRPr="009E579F">
              <w:t>.:</w:t>
            </w:r>
          </w:p>
        </w:tc>
        <w:tc>
          <w:tcPr>
            <w:tcW w:w="5959" w:type="dxa"/>
          </w:tcPr>
          <w:p w14:paraId="44F42DE6" w14:textId="77777777" w:rsidR="003F7390" w:rsidRPr="009E579F" w:rsidRDefault="003F7390" w:rsidP="00C24EAF">
            <w:pPr>
              <w:ind w:right="29"/>
              <w:jc w:val="both"/>
            </w:pPr>
          </w:p>
        </w:tc>
      </w:tr>
      <w:tr w:rsidR="003F7390" w:rsidRPr="009E579F" w14:paraId="3981D5A8" w14:textId="77777777" w:rsidTr="00C24EAF">
        <w:tc>
          <w:tcPr>
            <w:tcW w:w="3255"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5959" w:type="dxa"/>
          </w:tcPr>
          <w:p w14:paraId="44101EFE" w14:textId="77777777" w:rsidR="003F7390" w:rsidRPr="009E579F" w:rsidRDefault="003F7390" w:rsidP="00C24EAF">
            <w:pPr>
              <w:ind w:right="29"/>
              <w:jc w:val="both"/>
            </w:pPr>
          </w:p>
        </w:tc>
      </w:tr>
      <w:tr w:rsidR="003F7390" w:rsidRPr="009E579F" w14:paraId="3843232C" w14:textId="77777777" w:rsidTr="00C24EAF">
        <w:tc>
          <w:tcPr>
            <w:tcW w:w="3255"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5959" w:type="dxa"/>
          </w:tcPr>
          <w:p w14:paraId="0A63F88E" w14:textId="77777777" w:rsidR="003F7390" w:rsidRPr="009E579F" w:rsidRDefault="003F7390" w:rsidP="00C24EAF">
            <w:pPr>
              <w:ind w:right="29"/>
              <w:jc w:val="both"/>
            </w:pPr>
          </w:p>
        </w:tc>
      </w:tr>
      <w:tr w:rsidR="003F7390" w:rsidRPr="009E579F" w14:paraId="11A87683" w14:textId="77777777" w:rsidTr="00C24EAF">
        <w:tc>
          <w:tcPr>
            <w:tcW w:w="3255"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w:t>
            </w:r>
            <w:proofErr w:type="spellStart"/>
            <w:r w:rsidRPr="009E579F">
              <w:t>kas</w:t>
            </w:r>
            <w:proofErr w:type="spellEnd"/>
            <w:r w:rsidRPr="009E579F">
              <w:t xml:space="preserve">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5959" w:type="dxa"/>
          </w:tcPr>
          <w:p w14:paraId="2DA442EE" w14:textId="77777777" w:rsidR="003F7390" w:rsidRPr="009E579F" w:rsidRDefault="003F7390" w:rsidP="00C24EAF">
            <w:pPr>
              <w:ind w:right="29"/>
              <w:jc w:val="both"/>
            </w:pPr>
          </w:p>
        </w:tc>
      </w:tr>
      <w:tr w:rsidR="003F7390" w:rsidRPr="009E579F" w14:paraId="6E0B4273" w14:textId="77777777" w:rsidTr="00C24EAF">
        <w:tc>
          <w:tcPr>
            <w:tcW w:w="3255"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FootnoteReferen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r w:rsidRPr="009E579F">
              <w:rPr>
                <w:i/>
              </w:rPr>
              <w:t>personu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5959"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Pretendenta atbilstība mazā vai vidējā uzņēmuma statusam</w:t>
      </w:r>
      <w:r w:rsidRPr="006C0A18">
        <w:rPr>
          <w:rStyle w:val="FootnoteReferen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18C586A7" w14:textId="77777777" w:rsidR="001C57C6" w:rsidRPr="006C0A18" w:rsidRDefault="001C57C6" w:rsidP="00BC0CC3">
      <w:pPr>
        <w:spacing w:before="60"/>
        <w:rPr>
          <w:rFonts w:ascii="Times" w:hAnsi="Times"/>
          <w:lang w:val="lv-LV"/>
        </w:rPr>
      </w:pPr>
    </w:p>
    <w:tbl>
      <w:tblPr>
        <w:tblW w:w="0" w:type="auto"/>
        <w:tblLook w:val="01E0" w:firstRow="1" w:lastRow="1" w:firstColumn="1" w:lastColumn="1" w:noHBand="0" w:noVBand="0"/>
      </w:tblPr>
      <w:tblGrid>
        <w:gridCol w:w="3029"/>
        <w:gridCol w:w="3030"/>
        <w:gridCol w:w="3012"/>
      </w:tblGrid>
      <w:tr w:rsidR="006261D2" w:rsidRPr="006C0A18" w14:paraId="38075ABB" w14:textId="77777777" w:rsidTr="004D0C5B">
        <w:tc>
          <w:tcPr>
            <w:tcW w:w="3029"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30"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1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4D0C5B" w14:paraId="12898756" w14:textId="77777777" w:rsidTr="004D0C5B">
        <w:tc>
          <w:tcPr>
            <w:tcW w:w="3029" w:type="dxa"/>
            <w:shd w:val="clear" w:color="auto" w:fill="auto"/>
          </w:tcPr>
          <w:p w14:paraId="0D30826B" w14:textId="4D2C88CD" w:rsidR="006261D2" w:rsidRPr="004D0C5B" w:rsidRDefault="006261D2" w:rsidP="00F66CC4">
            <w:pPr>
              <w:widowControl w:val="0"/>
              <w:tabs>
                <w:tab w:val="num" w:pos="360"/>
              </w:tabs>
              <w:autoSpaceDE w:val="0"/>
              <w:autoSpaceDN w:val="0"/>
              <w:adjustRightInd w:val="0"/>
              <w:spacing w:before="60"/>
              <w:jc w:val="right"/>
              <w:rPr>
                <w:rFonts w:ascii="Times" w:hAnsi="Times"/>
                <w:sz w:val="20"/>
                <w:lang w:val="lv-LV"/>
              </w:rPr>
            </w:pPr>
          </w:p>
        </w:tc>
        <w:tc>
          <w:tcPr>
            <w:tcW w:w="3030" w:type="dxa"/>
            <w:tcBorders>
              <w:top w:val="single" w:sz="4" w:space="0" w:color="auto"/>
            </w:tcBorders>
            <w:shd w:val="clear" w:color="auto" w:fill="auto"/>
          </w:tcPr>
          <w:p w14:paraId="1907FC1E" w14:textId="77777777" w:rsidR="006261D2" w:rsidRPr="004D0C5B" w:rsidRDefault="006261D2" w:rsidP="00BC0CC3">
            <w:pPr>
              <w:widowControl w:val="0"/>
              <w:tabs>
                <w:tab w:val="num" w:pos="360"/>
              </w:tabs>
              <w:autoSpaceDE w:val="0"/>
              <w:autoSpaceDN w:val="0"/>
              <w:adjustRightInd w:val="0"/>
              <w:spacing w:before="60"/>
              <w:jc w:val="center"/>
              <w:rPr>
                <w:rFonts w:ascii="Times" w:hAnsi="Times"/>
                <w:sz w:val="20"/>
                <w:lang w:val="lv-LV"/>
              </w:rPr>
            </w:pPr>
            <w:r w:rsidRPr="004D0C5B">
              <w:rPr>
                <w:rFonts w:ascii="Times" w:hAnsi="Times"/>
                <w:sz w:val="20"/>
                <w:lang w:val="lv-LV"/>
              </w:rPr>
              <w:t>(paraksta vieta)</w:t>
            </w:r>
          </w:p>
        </w:tc>
        <w:tc>
          <w:tcPr>
            <w:tcW w:w="3012" w:type="dxa"/>
            <w:shd w:val="clear" w:color="auto" w:fill="auto"/>
          </w:tcPr>
          <w:p w14:paraId="625FDC0B" w14:textId="77777777" w:rsidR="006261D2" w:rsidRPr="004D0C5B" w:rsidRDefault="006261D2" w:rsidP="00BC0CC3">
            <w:pPr>
              <w:widowControl w:val="0"/>
              <w:tabs>
                <w:tab w:val="num" w:pos="360"/>
              </w:tabs>
              <w:autoSpaceDE w:val="0"/>
              <w:autoSpaceDN w:val="0"/>
              <w:adjustRightInd w:val="0"/>
              <w:spacing w:before="60"/>
              <w:rPr>
                <w:rFonts w:ascii="Times" w:hAnsi="Times"/>
                <w:sz w:val="20"/>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A4E9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4CCEA" w14:textId="77777777" w:rsidR="0039634C" w:rsidRDefault="0039634C">
      <w:r>
        <w:separator/>
      </w:r>
    </w:p>
  </w:endnote>
  <w:endnote w:type="continuationSeparator" w:id="0">
    <w:p w14:paraId="01582E5A" w14:textId="77777777" w:rsidR="0039634C" w:rsidRDefault="0039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
    <w:altName w:val="MS Gothic"/>
    <w:panose1 w:val="020B0604020202020204"/>
    <w:charset w:val="8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6F1E" w14:textId="77777777" w:rsidR="003F5467" w:rsidRDefault="003F5467" w:rsidP="00726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EC8501" w14:textId="77777777" w:rsidR="003F5467" w:rsidRDefault="003F5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13CB" w14:textId="6999A68F" w:rsidR="0021262F" w:rsidRDefault="0021262F">
    <w:pPr>
      <w:pStyle w:val="Footer"/>
      <w:jc w:val="center"/>
    </w:pPr>
    <w:r>
      <w:fldChar w:fldCharType="begin"/>
    </w:r>
    <w:r>
      <w:instrText>PAGE   \* MERGEFORMAT</w:instrText>
    </w:r>
    <w:r>
      <w:fldChar w:fldCharType="separate"/>
    </w:r>
    <w:r w:rsidR="00541043" w:rsidRPr="00541043">
      <w:rPr>
        <w:noProof/>
        <w:lang w:val="lv-LV"/>
      </w:rPr>
      <w:t>1</w:t>
    </w:r>
    <w:r>
      <w:fldChar w:fldCharType="end"/>
    </w:r>
  </w:p>
  <w:p w14:paraId="0CA14577" w14:textId="77777777" w:rsidR="003F5467" w:rsidRDefault="003F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90F51" w14:textId="77777777" w:rsidR="0039634C" w:rsidRDefault="0039634C">
      <w:r>
        <w:separator/>
      </w:r>
    </w:p>
  </w:footnote>
  <w:footnote w:type="continuationSeparator" w:id="0">
    <w:p w14:paraId="41259C98" w14:textId="77777777" w:rsidR="0039634C" w:rsidRDefault="0039634C">
      <w:r>
        <w:continuationSeparator/>
      </w:r>
    </w:p>
  </w:footnote>
  <w:footnote w:id="1">
    <w:p w14:paraId="7DB2DDDF" w14:textId="72E081E4" w:rsidR="00C01DEE" w:rsidRPr="00C01DEE" w:rsidRDefault="00C01DEE">
      <w:pPr>
        <w:pStyle w:val="FootnoteText"/>
        <w:rPr>
          <w:sz w:val="18"/>
          <w:lang w:val="lv-LV"/>
        </w:rPr>
      </w:pPr>
      <w:r w:rsidRPr="00C01DEE">
        <w:rPr>
          <w:rStyle w:val="FootnoteReference"/>
          <w:sz w:val="18"/>
        </w:rPr>
        <w:footnoteRef/>
      </w:r>
      <w:r w:rsidRPr="00C01DEE">
        <w:rPr>
          <w:sz w:val="18"/>
        </w:rPr>
        <w:t xml:space="preserve"> </w:t>
      </w:r>
      <w:r w:rsidRPr="00C01DEE">
        <w:rPr>
          <w:rFonts w:eastAsia="Calibri"/>
          <w:i/>
          <w:sz w:val="18"/>
          <w:lang w:val="lv-LV" w:eastAsia="ar-SA"/>
        </w:rPr>
        <w:t>Saskaņā ar Noziedzīgi iegūtu līdzekļu legalizācijas un terorisma un proliferācijas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FootnoteText"/>
        <w:tabs>
          <w:tab w:val="left" w:pos="885"/>
        </w:tabs>
        <w:jc w:val="both"/>
        <w:rPr>
          <w:lang w:val="lv-LV"/>
        </w:rPr>
      </w:pPr>
      <w:r>
        <w:rPr>
          <w:rStyle w:val="FootnoteReference"/>
        </w:rPr>
        <w:footnoteRef/>
      </w:r>
      <w:r>
        <w:t xml:space="preserve"> Ziņas jānorāda s</w:t>
      </w:r>
      <w:r w:rsidRPr="008B2302">
        <w:rPr>
          <w:sz w:val="18"/>
          <w:szCs w:val="18"/>
        </w:rPr>
        <w:t xml:space="preserve">askaņā ar Eiropas Komisijas (EK) regulas Nr.800/2008 </w:t>
      </w:r>
      <w:r>
        <w:rPr>
          <w:sz w:val="18"/>
          <w:szCs w:val="18"/>
        </w:rPr>
        <w:t xml:space="preserve">prasībām. Saskaņā ar regulas </w:t>
      </w:r>
      <w:r w:rsidRPr="008B2302">
        <w:rPr>
          <w:sz w:val="18"/>
          <w:szCs w:val="18"/>
        </w:rPr>
        <w:t>1.</w:t>
      </w:r>
      <w:r>
        <w:rPr>
          <w:sz w:val="18"/>
          <w:szCs w:val="18"/>
        </w:rPr>
        <w:t> </w:t>
      </w:r>
      <w:r w:rsidRPr="008B2302">
        <w:rPr>
          <w:sz w:val="18"/>
          <w:szCs w:val="18"/>
        </w:rPr>
        <w:t>Pielikum</w:t>
      </w:r>
      <w:r>
        <w:rPr>
          <w:sz w:val="18"/>
          <w:szCs w:val="18"/>
        </w:rPr>
        <w:t>a definīciju</w:t>
      </w:r>
      <w:r w:rsidRPr="008B2302">
        <w:rPr>
          <w:sz w:val="18"/>
          <w:szCs w:val="18"/>
        </w:rPr>
        <w:t xml:space="preserve"> </w:t>
      </w:r>
      <w:r>
        <w:rPr>
          <w:sz w:val="18"/>
          <w:szCs w:val="18"/>
        </w:rPr>
        <w:t>m</w:t>
      </w:r>
      <w:r w:rsidRPr="008B2302">
        <w:rPr>
          <w:sz w:val="18"/>
          <w:szCs w:val="18"/>
        </w:rPr>
        <w:t>ikrouzņēmum</w:t>
      </w:r>
      <w:r>
        <w:rPr>
          <w:sz w:val="18"/>
          <w:szCs w:val="18"/>
        </w:rPr>
        <w:t>u, mazo un vidējo uzņēmumu</w:t>
      </w:r>
      <w:r w:rsidRPr="008B2302">
        <w:rPr>
          <w:sz w:val="18"/>
          <w:szCs w:val="18"/>
        </w:rPr>
        <w:t xml:space="preserve"> kategorijā ietilpst uzņēmumi, kam ir mazāk nekā 250 darbinieku un kuru gada apgrozījums nepārsniedz 50 miljonus </w:t>
      </w:r>
      <w:r w:rsidRPr="008B2302">
        <w:rPr>
          <w:rStyle w:val="italic"/>
          <w:sz w:val="18"/>
          <w:szCs w:val="18"/>
        </w:rPr>
        <w:t>euro</w:t>
      </w:r>
      <w:r w:rsidRPr="008B2302">
        <w:rPr>
          <w:sz w:val="18"/>
          <w:szCs w:val="18"/>
        </w:rPr>
        <w:t xml:space="preserve">, un/vai gada bilance kopumā nepārsniedz 43 miljonus </w:t>
      </w:r>
      <w:r w:rsidRPr="008B2302">
        <w:rPr>
          <w:rStyle w:val="italic"/>
          <w:sz w:val="18"/>
          <w:szCs w:val="18"/>
        </w:rPr>
        <w:t>euro</w:t>
      </w:r>
      <w:r>
        <w:rPr>
          <w:rStyle w:val="italic"/>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5"/>
  </w:num>
  <w:num w:numId="3">
    <w:abstractNumId w:val="9"/>
  </w:num>
  <w:num w:numId="4">
    <w:abstractNumId w:val="2"/>
  </w:num>
  <w:num w:numId="5">
    <w:abstractNumId w:val="26"/>
  </w:num>
  <w:num w:numId="6">
    <w:abstractNumId w:val="1"/>
  </w:num>
  <w:num w:numId="7">
    <w:abstractNumId w:val="31"/>
  </w:num>
  <w:num w:numId="8">
    <w:abstractNumId w:val="3"/>
  </w:num>
  <w:num w:numId="9">
    <w:abstractNumId w:val="17"/>
  </w:num>
  <w:num w:numId="10">
    <w:abstractNumId w:val="29"/>
  </w:num>
  <w:num w:numId="11">
    <w:abstractNumId w:val="14"/>
  </w:num>
  <w:num w:numId="12">
    <w:abstractNumId w:val="15"/>
  </w:num>
  <w:num w:numId="13">
    <w:abstractNumId w:val="18"/>
  </w:num>
  <w:num w:numId="14">
    <w:abstractNumId w:val="7"/>
  </w:num>
  <w:num w:numId="15">
    <w:abstractNumId w:val="23"/>
  </w:num>
  <w:num w:numId="16">
    <w:abstractNumId w:val="6"/>
  </w:num>
  <w:num w:numId="17">
    <w:abstractNumId w:val="8"/>
  </w:num>
  <w:num w:numId="18">
    <w:abstractNumId w:val="11"/>
  </w:num>
  <w:num w:numId="19">
    <w:abstractNumId w:val="20"/>
  </w:num>
  <w:num w:numId="20">
    <w:abstractNumId w:val="28"/>
  </w:num>
  <w:num w:numId="21">
    <w:abstractNumId w:val="30"/>
  </w:num>
  <w:num w:numId="22">
    <w:abstractNumId w:val="5"/>
  </w:num>
  <w:num w:numId="23">
    <w:abstractNumId w:val="10"/>
  </w:num>
  <w:num w:numId="24">
    <w:abstractNumId w:val="12"/>
  </w:num>
  <w:num w:numId="25">
    <w:abstractNumId w:val="19"/>
  </w:num>
  <w:num w:numId="26">
    <w:abstractNumId w:val="16"/>
  </w:num>
  <w:num w:numId="27">
    <w:abstractNumId w:val="27"/>
  </w:num>
  <w:num w:numId="28">
    <w:abstractNumId w:val="21"/>
  </w:num>
  <w:num w:numId="29">
    <w:abstractNumId w:val="22"/>
  </w:num>
  <w:num w:numId="30">
    <w:abstractNumId w:val="13"/>
  </w:num>
  <w:num w:numId="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B66EE"/>
    <w:rsid w:val="001C298C"/>
    <w:rsid w:val="001C2A27"/>
    <w:rsid w:val="001C5056"/>
    <w:rsid w:val="001C57C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48A"/>
    <w:rsid w:val="00361637"/>
    <w:rsid w:val="003626B9"/>
    <w:rsid w:val="003633AB"/>
    <w:rsid w:val="00365452"/>
    <w:rsid w:val="003662A0"/>
    <w:rsid w:val="00366B45"/>
    <w:rsid w:val="003673B3"/>
    <w:rsid w:val="003703A9"/>
    <w:rsid w:val="003746C2"/>
    <w:rsid w:val="0037512E"/>
    <w:rsid w:val="00376B7E"/>
    <w:rsid w:val="00376CE8"/>
    <w:rsid w:val="003800DD"/>
    <w:rsid w:val="00380F27"/>
    <w:rsid w:val="003818E0"/>
    <w:rsid w:val="0038210C"/>
    <w:rsid w:val="0038424E"/>
    <w:rsid w:val="003857B7"/>
    <w:rsid w:val="00385D12"/>
    <w:rsid w:val="003871B8"/>
    <w:rsid w:val="00387E8E"/>
    <w:rsid w:val="00392603"/>
    <w:rsid w:val="0039634C"/>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0C5B"/>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043"/>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3A5"/>
    <w:rsid w:val="007357A5"/>
    <w:rsid w:val="007361C2"/>
    <w:rsid w:val="00736FDA"/>
    <w:rsid w:val="00743E1F"/>
    <w:rsid w:val="00746763"/>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2F11"/>
    <w:rsid w:val="008533C6"/>
    <w:rsid w:val="0085346F"/>
    <w:rsid w:val="00854581"/>
    <w:rsid w:val="00854847"/>
    <w:rsid w:val="0085720A"/>
    <w:rsid w:val="008604B2"/>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7170"/>
    <w:rsid w:val="00997F87"/>
    <w:rsid w:val="009A24EA"/>
    <w:rsid w:val="009A2C17"/>
    <w:rsid w:val="009A2E68"/>
    <w:rsid w:val="009A30DD"/>
    <w:rsid w:val="009A3CD2"/>
    <w:rsid w:val="009A409B"/>
    <w:rsid w:val="009A550D"/>
    <w:rsid w:val="009A5575"/>
    <w:rsid w:val="009A6169"/>
    <w:rsid w:val="009A6275"/>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C11"/>
    <w:rsid w:val="00A1511E"/>
    <w:rsid w:val="00A15B9B"/>
    <w:rsid w:val="00A15C21"/>
    <w:rsid w:val="00A168E7"/>
    <w:rsid w:val="00A16A02"/>
    <w:rsid w:val="00A16F78"/>
    <w:rsid w:val="00A17184"/>
    <w:rsid w:val="00A172FE"/>
    <w:rsid w:val="00A17DE1"/>
    <w:rsid w:val="00A223D8"/>
    <w:rsid w:val="00A24B12"/>
    <w:rsid w:val="00A25BE2"/>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79F6"/>
    <w:rsid w:val="00AA7D52"/>
    <w:rsid w:val="00AA7FE7"/>
    <w:rsid w:val="00AB1468"/>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155A"/>
    <w:rsid w:val="00B629AB"/>
    <w:rsid w:val="00B66996"/>
    <w:rsid w:val="00B66A64"/>
    <w:rsid w:val="00B679FB"/>
    <w:rsid w:val="00B67CCA"/>
    <w:rsid w:val="00B70EE3"/>
    <w:rsid w:val="00B72648"/>
    <w:rsid w:val="00B732C6"/>
    <w:rsid w:val="00B75801"/>
    <w:rsid w:val="00B769CD"/>
    <w:rsid w:val="00B76C7C"/>
    <w:rsid w:val="00B81C00"/>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4651"/>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A8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710E1"/>
    <w:rsid w:val="00E74850"/>
    <w:rsid w:val="00E76576"/>
    <w:rsid w:val="00E80060"/>
    <w:rsid w:val="00E81908"/>
    <w:rsid w:val="00E8193D"/>
    <w:rsid w:val="00E81B5A"/>
    <w:rsid w:val="00E833DF"/>
    <w:rsid w:val="00E83EDA"/>
    <w:rsid w:val="00E8592E"/>
    <w:rsid w:val="00E87865"/>
    <w:rsid w:val="00E9361D"/>
    <w:rsid w:val="00E94065"/>
    <w:rsid w:val="00E958AD"/>
    <w:rsid w:val="00E95DCA"/>
    <w:rsid w:val="00E96614"/>
    <w:rsid w:val="00E96E21"/>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520"/>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5F3B"/>
    <w:rPr>
      <w:sz w:val="24"/>
      <w:szCs w:val="24"/>
      <w:lang w:val="en-GB"/>
    </w:rPr>
  </w:style>
  <w:style w:type="paragraph" w:styleId="Heading1">
    <w:name w:val="heading 1"/>
    <w:aliases w:val="H1"/>
    <w:basedOn w:val="Normal"/>
    <w:next w:val="Normal"/>
    <w:link w:val="Heading1Char"/>
    <w:qFormat/>
    <w:rsid w:val="000754DB"/>
    <w:pPr>
      <w:keepNext/>
      <w:jc w:val="center"/>
      <w:outlineLvl w:val="0"/>
    </w:pPr>
    <w:rPr>
      <w:b/>
      <w:bCs/>
      <w:lang w:val="lv-LV"/>
    </w:rPr>
  </w:style>
  <w:style w:type="paragraph" w:styleId="Heading2">
    <w:name w:val="heading 2"/>
    <w:basedOn w:val="Normal"/>
    <w:next w:val="Normal"/>
    <w:qFormat/>
    <w:rsid w:val="000754DB"/>
    <w:pPr>
      <w:keepNext/>
      <w:jc w:val="both"/>
      <w:outlineLvl w:val="1"/>
    </w:pPr>
    <w:rPr>
      <w:i/>
      <w:iCs/>
      <w:lang w:val="lv-LV"/>
    </w:rPr>
  </w:style>
  <w:style w:type="paragraph" w:styleId="Heading3">
    <w:name w:val="heading 3"/>
    <w:basedOn w:val="Normal"/>
    <w:next w:val="Normal"/>
    <w:qFormat/>
    <w:rsid w:val="000754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0607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1262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04E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803BAB"/>
    <w:rPr>
      <w:b/>
      <w:bCs/>
      <w:sz w:val="24"/>
      <w:szCs w:val="24"/>
      <w:lang w:eastAsia="en-US"/>
    </w:rPr>
  </w:style>
  <w:style w:type="character" w:customStyle="1" w:styleId="Heading4Char">
    <w:name w:val="Heading 4 Char"/>
    <w:link w:val="Heading4"/>
    <w:semiHidden/>
    <w:rsid w:val="00D06073"/>
    <w:rPr>
      <w:rFonts w:ascii="Calibri" w:eastAsia="Times New Roman" w:hAnsi="Calibri" w:cs="Times New Roman"/>
      <w:b/>
      <w:bCs/>
      <w:sz w:val="28"/>
      <w:szCs w:val="28"/>
      <w:lang w:val="en-GB" w:eastAsia="en-US"/>
    </w:rPr>
  </w:style>
  <w:style w:type="paragraph" w:styleId="BodyText">
    <w:name w:val="Body Text"/>
    <w:aliases w:val="Body Text1"/>
    <w:basedOn w:val="Normal"/>
    <w:link w:val="BodyTextChar"/>
    <w:rsid w:val="000754DB"/>
    <w:pPr>
      <w:jc w:val="both"/>
    </w:pPr>
    <w:rPr>
      <w:lang w:val="lv-LV"/>
    </w:rPr>
  </w:style>
  <w:style w:type="character" w:customStyle="1" w:styleId="BodyTextChar">
    <w:name w:val="Body Text Char"/>
    <w:aliases w:val="Body Text1 Char"/>
    <w:link w:val="BodyText"/>
    <w:rsid w:val="006A54F1"/>
    <w:rPr>
      <w:sz w:val="24"/>
      <w:szCs w:val="24"/>
      <w:lang w:eastAsia="en-US"/>
    </w:rPr>
  </w:style>
  <w:style w:type="character" w:styleId="Hyperlink">
    <w:name w:val="Hyperlink"/>
    <w:uiPriority w:val="99"/>
    <w:rsid w:val="000754DB"/>
    <w:rPr>
      <w:color w:val="0000FF"/>
      <w:u w:val="single"/>
    </w:rPr>
  </w:style>
  <w:style w:type="paragraph" w:styleId="BodyText2">
    <w:name w:val="Body Text 2"/>
    <w:basedOn w:val="Normal"/>
    <w:link w:val="BodyText2Char"/>
    <w:rsid w:val="000754DB"/>
    <w:pPr>
      <w:jc w:val="both"/>
    </w:pPr>
    <w:rPr>
      <w:sz w:val="26"/>
      <w:lang w:val="lv-LV"/>
    </w:rPr>
  </w:style>
  <w:style w:type="character" w:customStyle="1" w:styleId="BodyText2Char">
    <w:name w:val="Body Text 2 Char"/>
    <w:link w:val="BodyText2"/>
    <w:rsid w:val="00CE4B78"/>
    <w:rPr>
      <w:sz w:val="26"/>
      <w:szCs w:val="24"/>
      <w:lang w:eastAsia="en-US"/>
    </w:rPr>
  </w:style>
  <w:style w:type="paragraph" w:styleId="List3">
    <w:name w:val="List 3"/>
    <w:basedOn w:val="Normal"/>
    <w:rsid w:val="000754DB"/>
    <w:pPr>
      <w:ind w:left="849" w:hanging="283"/>
    </w:pPr>
    <w:rPr>
      <w:sz w:val="26"/>
      <w:szCs w:val="20"/>
      <w:lang w:val="lv-LV"/>
    </w:rPr>
  </w:style>
  <w:style w:type="paragraph" w:styleId="BodyText3">
    <w:name w:val="Body Text 3"/>
    <w:basedOn w:val="Normal"/>
    <w:link w:val="BodyText3Char"/>
    <w:rsid w:val="000754DB"/>
    <w:pPr>
      <w:jc w:val="center"/>
    </w:pPr>
    <w:rPr>
      <w:b/>
      <w:bCs/>
      <w:sz w:val="26"/>
      <w:lang w:val="lv-LV"/>
    </w:rPr>
  </w:style>
  <w:style w:type="character" w:customStyle="1" w:styleId="BodyText3Char">
    <w:name w:val="Body Text 3 Char"/>
    <w:link w:val="BodyText3"/>
    <w:rsid w:val="00AC2018"/>
    <w:rPr>
      <w:b/>
      <w:bCs/>
      <w:sz w:val="26"/>
      <w:szCs w:val="24"/>
      <w:lang w:eastAsia="en-US"/>
    </w:rPr>
  </w:style>
  <w:style w:type="paragraph" w:styleId="BodyTextIndent2">
    <w:name w:val="Body Text Indent 2"/>
    <w:basedOn w:val="Normal"/>
    <w:rsid w:val="000754DB"/>
    <w:pPr>
      <w:tabs>
        <w:tab w:val="left" w:pos="720"/>
      </w:tabs>
      <w:ind w:left="720"/>
      <w:jc w:val="both"/>
    </w:pPr>
    <w:rPr>
      <w:i/>
      <w:iCs/>
      <w:sz w:val="26"/>
      <w:lang w:val="lv-LV"/>
    </w:rPr>
  </w:style>
  <w:style w:type="paragraph" w:styleId="Footer">
    <w:name w:val="footer"/>
    <w:basedOn w:val="Normal"/>
    <w:link w:val="FooterChar"/>
    <w:uiPriority w:val="99"/>
    <w:rsid w:val="000754DB"/>
    <w:pPr>
      <w:tabs>
        <w:tab w:val="center" w:pos="4153"/>
        <w:tab w:val="right" w:pos="8306"/>
      </w:tabs>
    </w:pPr>
  </w:style>
  <w:style w:type="character" w:styleId="PageNumber">
    <w:name w:val="page number"/>
    <w:basedOn w:val="DefaultParagraphFont"/>
    <w:rsid w:val="000754DB"/>
  </w:style>
  <w:style w:type="paragraph" w:styleId="BlockText">
    <w:name w:val="Block Text"/>
    <w:basedOn w:val="Normal"/>
    <w:rsid w:val="000754DB"/>
    <w:pPr>
      <w:ind w:left="540" w:right="386"/>
      <w:jc w:val="both"/>
    </w:pPr>
    <w:rPr>
      <w:sz w:val="26"/>
      <w:lang w:val="lv-LV"/>
    </w:rPr>
  </w:style>
  <w:style w:type="paragraph" w:styleId="BodyTextIndent">
    <w:name w:val="Body Text Indent"/>
    <w:basedOn w:val="Normal"/>
    <w:rsid w:val="000754DB"/>
    <w:pPr>
      <w:spacing w:after="120"/>
      <w:ind w:left="283"/>
    </w:pPr>
  </w:style>
  <w:style w:type="paragraph" w:styleId="List">
    <w:name w:val="List"/>
    <w:basedOn w:val="Normal"/>
    <w:rsid w:val="000754DB"/>
    <w:pPr>
      <w:ind w:left="283" w:hanging="283"/>
    </w:pPr>
  </w:style>
  <w:style w:type="paragraph" w:styleId="List2">
    <w:name w:val="List 2"/>
    <w:basedOn w:val="Normal"/>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Normal"/>
    <w:rsid w:val="007D6022"/>
    <w:pPr>
      <w:widowControl w:val="0"/>
      <w:autoSpaceDE w:val="0"/>
      <w:autoSpaceDN w:val="0"/>
      <w:adjustRightInd w:val="0"/>
      <w:spacing w:line="298" w:lineRule="exact"/>
      <w:ind w:firstLine="2645"/>
    </w:pPr>
    <w:rPr>
      <w:rFonts w:ascii="Consolas" w:hAnsi="Consolas"/>
      <w:lang w:val="lv-LV" w:eastAsia="lv-LV"/>
    </w:rPr>
  </w:style>
  <w:style w:type="table" w:styleId="TableGrid">
    <w:name w:val="Table Grid"/>
    <w:basedOn w:val="TableNormal"/>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1575"/>
    <w:rPr>
      <w:rFonts w:ascii="Tahoma" w:hAnsi="Tahoma" w:cs="Tahoma"/>
      <w:sz w:val="16"/>
      <w:szCs w:val="16"/>
    </w:rPr>
  </w:style>
  <w:style w:type="paragraph" w:customStyle="1" w:styleId="RakstzRakstz3CharChar">
    <w:name w:val="Rakstz. Rakstz.3 Char Char"/>
    <w:basedOn w:val="Normal"/>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Normal"/>
    <w:rsid w:val="00CB332A"/>
    <w:pPr>
      <w:spacing w:before="75" w:after="75"/>
      <w:ind w:firstLine="375"/>
      <w:jc w:val="both"/>
    </w:pPr>
    <w:rPr>
      <w:lang w:val="lv-LV" w:eastAsia="lv-LV"/>
    </w:rPr>
  </w:style>
  <w:style w:type="paragraph" w:customStyle="1" w:styleId="nais1">
    <w:name w:val="nais1"/>
    <w:basedOn w:val="Normal"/>
    <w:rsid w:val="00CB332A"/>
    <w:pPr>
      <w:spacing w:before="75" w:after="75"/>
      <w:ind w:left="450" w:firstLine="375"/>
      <w:jc w:val="both"/>
    </w:pPr>
    <w:rPr>
      <w:lang w:val="lv-LV" w:eastAsia="lv-LV"/>
    </w:rPr>
  </w:style>
  <w:style w:type="paragraph" w:customStyle="1" w:styleId="nais2">
    <w:name w:val="nais2"/>
    <w:basedOn w:val="Normal"/>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Normal"/>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Normal"/>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Normal"/>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Normal"/>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Normal"/>
    <w:qFormat/>
    <w:rsid w:val="00FF0947"/>
    <w:pPr>
      <w:spacing w:after="200" w:line="276" w:lineRule="auto"/>
      <w:ind w:left="720"/>
      <w:contextualSpacing/>
    </w:pPr>
    <w:rPr>
      <w:rFonts w:ascii="Calibri" w:eastAsia="Calibri" w:hAnsi="Calibri"/>
      <w:sz w:val="22"/>
      <w:szCs w:val="22"/>
      <w:lang w:val="lv-LV"/>
    </w:rPr>
  </w:style>
  <w:style w:type="paragraph" w:styleId="Header">
    <w:name w:val="header"/>
    <w:basedOn w:val="Normal"/>
    <w:link w:val="HeaderChar"/>
    <w:uiPriority w:val="99"/>
    <w:rsid w:val="002A2DCF"/>
    <w:pPr>
      <w:tabs>
        <w:tab w:val="center" w:pos="4153"/>
        <w:tab w:val="right" w:pos="8306"/>
      </w:tabs>
    </w:pPr>
  </w:style>
  <w:style w:type="character" w:customStyle="1" w:styleId="HeaderChar">
    <w:name w:val="Header Char"/>
    <w:link w:val="Header"/>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CommentReference">
    <w:name w:val="annotation reference"/>
    <w:rsid w:val="00EA7FDC"/>
    <w:rPr>
      <w:sz w:val="16"/>
      <w:szCs w:val="16"/>
    </w:rPr>
  </w:style>
  <w:style w:type="paragraph" w:styleId="CommentText">
    <w:name w:val="annotation text"/>
    <w:basedOn w:val="Normal"/>
    <w:link w:val="CommentTextChar"/>
    <w:rsid w:val="00EA7FDC"/>
    <w:rPr>
      <w:sz w:val="20"/>
      <w:szCs w:val="20"/>
    </w:rPr>
  </w:style>
  <w:style w:type="character" w:customStyle="1" w:styleId="CommentTextChar">
    <w:name w:val="Comment Text Char"/>
    <w:link w:val="CommentText"/>
    <w:rsid w:val="00EA7FDC"/>
    <w:rPr>
      <w:lang w:val="en-GB" w:eastAsia="en-US"/>
    </w:rPr>
  </w:style>
  <w:style w:type="paragraph" w:styleId="CommentSubject">
    <w:name w:val="annotation subject"/>
    <w:basedOn w:val="CommentText"/>
    <w:next w:val="CommentText"/>
    <w:link w:val="CommentSubjectChar"/>
    <w:rsid w:val="00EA7FDC"/>
    <w:rPr>
      <w:b/>
      <w:bCs/>
    </w:rPr>
  </w:style>
  <w:style w:type="character" w:customStyle="1" w:styleId="CommentSubjectChar">
    <w:name w:val="Comment Subject Char"/>
    <w:link w:val="CommentSubject"/>
    <w:rsid w:val="00EA7FDC"/>
    <w:rPr>
      <w:b/>
      <w:bCs/>
      <w:lang w:val="en-GB" w:eastAsia="en-US"/>
    </w:rPr>
  </w:style>
  <w:style w:type="character" w:styleId="FollowedHyperlink">
    <w:name w:val="FollowedHyperlink"/>
    <w:uiPriority w:val="99"/>
    <w:unhideWhenUsed/>
    <w:rsid w:val="00A1511E"/>
    <w:rPr>
      <w:color w:val="800080"/>
      <w:u w:val="single"/>
    </w:rPr>
  </w:style>
  <w:style w:type="paragraph" w:styleId="Title">
    <w:name w:val="Title"/>
    <w:basedOn w:val="Normal"/>
    <w:link w:val="TitleChar"/>
    <w:qFormat/>
    <w:rsid w:val="002431D9"/>
    <w:pPr>
      <w:jc w:val="center"/>
    </w:pPr>
    <w:rPr>
      <w:b/>
      <w:i/>
      <w:sz w:val="28"/>
      <w:szCs w:val="20"/>
      <w:lang w:val="en-US"/>
    </w:rPr>
  </w:style>
  <w:style w:type="character" w:customStyle="1" w:styleId="TitleChar">
    <w:name w:val="Title Char"/>
    <w:link w:val="Title"/>
    <w:rsid w:val="002431D9"/>
    <w:rPr>
      <w:b/>
      <w:i/>
      <w:sz w:val="28"/>
      <w:lang w:val="en-US" w:eastAsia="en-US"/>
    </w:rPr>
  </w:style>
  <w:style w:type="paragraph" w:customStyle="1" w:styleId="xl64">
    <w:name w:val="xl64"/>
    <w:basedOn w:val="Normal"/>
    <w:rsid w:val="005A0524"/>
    <w:pPr>
      <w:spacing w:before="100" w:beforeAutospacing="1" w:after="100" w:afterAutospacing="1"/>
    </w:pPr>
    <w:rPr>
      <w:sz w:val="22"/>
      <w:szCs w:val="22"/>
      <w:lang w:val="lv-LV" w:eastAsia="lv-LV"/>
    </w:rPr>
  </w:style>
  <w:style w:type="paragraph" w:customStyle="1" w:styleId="xl65">
    <w:name w:val="xl65"/>
    <w:basedOn w:val="Normal"/>
    <w:rsid w:val="005A0524"/>
    <w:pPr>
      <w:spacing w:before="100" w:beforeAutospacing="1" w:after="100" w:afterAutospacing="1"/>
    </w:pPr>
    <w:rPr>
      <w:sz w:val="22"/>
      <w:szCs w:val="22"/>
      <w:lang w:val="lv-LV" w:eastAsia="lv-LV"/>
    </w:rPr>
  </w:style>
  <w:style w:type="paragraph" w:customStyle="1" w:styleId="xl66">
    <w:name w:val="xl66"/>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Normal"/>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Normal"/>
    <w:rsid w:val="005A0524"/>
    <w:pPr>
      <w:spacing w:before="100" w:beforeAutospacing="1" w:after="100" w:afterAutospacing="1"/>
    </w:pPr>
    <w:rPr>
      <w:sz w:val="22"/>
      <w:szCs w:val="22"/>
      <w:lang w:val="lv-LV" w:eastAsia="lv-LV"/>
    </w:rPr>
  </w:style>
  <w:style w:type="paragraph" w:customStyle="1" w:styleId="xl70">
    <w:name w:val="xl70"/>
    <w:basedOn w:val="Normal"/>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Normal"/>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Normal"/>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Normal"/>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Normal"/>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Normal"/>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Normal"/>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Normal"/>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Normal"/>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Normal"/>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Normal"/>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Normal"/>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Normal"/>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Normal"/>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Normal"/>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Normal"/>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Normal"/>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Normal"/>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Normal"/>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Normal"/>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Normal"/>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Emphasi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Normal"/>
    <w:rsid w:val="009D2DDA"/>
    <w:pPr>
      <w:spacing w:before="100" w:beforeAutospacing="1" w:after="100" w:afterAutospacing="1"/>
    </w:pPr>
    <w:rPr>
      <w:lang w:val="lv-LV" w:eastAsia="lv-LV"/>
    </w:rPr>
  </w:style>
  <w:style w:type="paragraph" w:styleId="FootnoteText">
    <w:name w:val="footnote text"/>
    <w:basedOn w:val="Normal"/>
    <w:link w:val="FootnoteTextChar"/>
    <w:uiPriority w:val="99"/>
    <w:rsid w:val="000269D0"/>
    <w:rPr>
      <w:sz w:val="20"/>
      <w:szCs w:val="20"/>
    </w:rPr>
  </w:style>
  <w:style w:type="character" w:customStyle="1" w:styleId="FootnoteTextChar">
    <w:name w:val="Footnote Text Char"/>
    <w:link w:val="FootnoteText"/>
    <w:uiPriority w:val="99"/>
    <w:rsid w:val="000269D0"/>
    <w:rPr>
      <w:lang w:val="en-GB" w:eastAsia="en-US"/>
    </w:rPr>
  </w:style>
  <w:style w:type="character" w:styleId="FootnoteReference">
    <w:name w:val="footnote reference"/>
    <w:uiPriority w:val="99"/>
    <w:rsid w:val="000269D0"/>
    <w:rPr>
      <w:vertAlign w:val="superscript"/>
    </w:rPr>
  </w:style>
  <w:style w:type="paragraph" w:customStyle="1" w:styleId="Style14">
    <w:name w:val="Style14"/>
    <w:basedOn w:val="Normal"/>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EndnoteText">
    <w:name w:val="endnote text"/>
    <w:basedOn w:val="Normal"/>
    <w:link w:val="EndnoteTextChar"/>
    <w:rsid w:val="00E27973"/>
    <w:rPr>
      <w:sz w:val="20"/>
      <w:szCs w:val="20"/>
    </w:rPr>
  </w:style>
  <w:style w:type="character" w:customStyle="1" w:styleId="EndnoteTextChar">
    <w:name w:val="Endnote Text Char"/>
    <w:link w:val="EndnoteText"/>
    <w:rsid w:val="00E27973"/>
    <w:rPr>
      <w:lang w:val="en-GB" w:eastAsia="en-US"/>
    </w:rPr>
  </w:style>
  <w:style w:type="character" w:styleId="EndnoteReferen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Subtitle">
    <w:name w:val="Subtitle"/>
    <w:basedOn w:val="Normal"/>
    <w:link w:val="SubtitleChar"/>
    <w:qFormat/>
    <w:rsid w:val="000B1F6B"/>
    <w:pPr>
      <w:jc w:val="center"/>
    </w:pPr>
    <w:rPr>
      <w:b/>
      <w:bCs/>
      <w:sz w:val="26"/>
      <w:u w:val="single"/>
      <w:lang w:val="lv-LV"/>
    </w:rPr>
  </w:style>
  <w:style w:type="character" w:customStyle="1" w:styleId="SubtitleChar">
    <w:name w:val="Subtitle Char"/>
    <w:link w:val="Subtitle"/>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Normal"/>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Normal"/>
    <w:rsid w:val="006261D2"/>
    <w:pPr>
      <w:widowControl w:val="0"/>
      <w:suppressAutoHyphens/>
      <w:autoSpaceDE w:val="0"/>
      <w:jc w:val="both"/>
    </w:pPr>
    <w:rPr>
      <w:lang w:val="lv-LV" w:eastAsia="ar-SA"/>
    </w:rPr>
  </w:style>
  <w:style w:type="paragraph" w:customStyle="1" w:styleId="Style62">
    <w:name w:val="Style62"/>
    <w:basedOn w:val="Normal"/>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PlainText">
    <w:name w:val="Plain Text"/>
    <w:basedOn w:val="Normal"/>
    <w:link w:val="PlainTextChar"/>
    <w:uiPriority w:val="99"/>
    <w:unhideWhenUsed/>
    <w:rsid w:val="006D3D4B"/>
    <w:rPr>
      <w:rFonts w:ascii="Calibri" w:eastAsia="Calibri" w:hAnsi="Calibri"/>
      <w:sz w:val="22"/>
      <w:szCs w:val="21"/>
      <w:lang w:val="lv-LV"/>
    </w:rPr>
  </w:style>
  <w:style w:type="character" w:customStyle="1" w:styleId="PlainTextChar">
    <w:name w:val="Plain Text Char"/>
    <w:link w:val="PlainText"/>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DefaultParagraphFont"/>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Normal"/>
    <w:rsid w:val="007D4B50"/>
    <w:pPr>
      <w:widowControl w:val="0"/>
      <w:suppressAutoHyphens/>
      <w:autoSpaceDE w:val="0"/>
      <w:spacing w:line="322" w:lineRule="exact"/>
      <w:ind w:firstLine="749"/>
      <w:jc w:val="both"/>
    </w:pPr>
    <w:rPr>
      <w:lang w:val="lv-LV" w:eastAsia="ar-SA"/>
    </w:rPr>
  </w:style>
  <w:style w:type="paragraph" w:styleId="DocumentMap">
    <w:name w:val="Document Map"/>
    <w:basedOn w:val="Normal"/>
    <w:link w:val="DocumentMapChar"/>
    <w:rsid w:val="00A3210F"/>
  </w:style>
  <w:style w:type="character" w:customStyle="1" w:styleId="DocumentMapChar">
    <w:name w:val="Document Map Char"/>
    <w:link w:val="DocumentMap"/>
    <w:rsid w:val="00A3210F"/>
    <w:rPr>
      <w:sz w:val="24"/>
      <w:szCs w:val="24"/>
      <w:lang w:eastAsia="en-US"/>
    </w:rPr>
  </w:style>
  <w:style w:type="character" w:customStyle="1" w:styleId="Heading5Char">
    <w:name w:val="Heading 5 Char"/>
    <w:link w:val="Heading5"/>
    <w:semiHidden/>
    <w:rsid w:val="0021262F"/>
    <w:rPr>
      <w:rFonts w:ascii="Calibri" w:eastAsia="Times New Roman" w:hAnsi="Calibri" w:cs="Times New Roman"/>
      <w:b/>
      <w:bCs/>
      <w:i/>
      <w:iCs/>
      <w:sz w:val="26"/>
      <w:szCs w:val="26"/>
      <w:lang w:val="en-GB" w:eastAsia="en-US"/>
    </w:rPr>
  </w:style>
  <w:style w:type="character" w:customStyle="1" w:styleId="FooterChar">
    <w:name w:val="Footer Char"/>
    <w:link w:val="Footer"/>
    <w:uiPriority w:val="99"/>
    <w:rsid w:val="0021262F"/>
    <w:rPr>
      <w:sz w:val="24"/>
      <w:szCs w:val="24"/>
      <w:lang w:val="en-GB" w:eastAsia="en-US"/>
    </w:rPr>
  </w:style>
  <w:style w:type="paragraph" w:customStyle="1" w:styleId="1pielikums">
    <w:name w:val="1. pielikums"/>
    <w:basedOn w:val="Normal"/>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ListParagraph">
    <w:name w:val="List Paragraph"/>
    <w:basedOn w:val="Normal"/>
    <w:qFormat/>
    <w:rsid w:val="00684ABB"/>
    <w:pPr>
      <w:spacing w:line="276" w:lineRule="auto"/>
      <w:ind w:left="720"/>
      <w:contextualSpacing/>
      <w:jc w:val="center"/>
    </w:pPr>
    <w:rPr>
      <w:sz w:val="20"/>
      <w:szCs w:val="20"/>
      <w:lang w:val="lv-LV" w:eastAsia="lv-LV"/>
    </w:rPr>
  </w:style>
  <w:style w:type="character" w:customStyle="1" w:styleId="Heading6Char">
    <w:name w:val="Heading 6 Char"/>
    <w:link w:val="Heading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94DA3-F732-7E4E-B25D-A8272C80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858</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5738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 Beļevičs</cp:lastModifiedBy>
  <cp:revision>5</cp:revision>
  <cp:lastPrinted>2020-10-26T12:07:00Z</cp:lastPrinted>
  <dcterms:created xsi:type="dcterms:W3CDTF">2023-07-11T12:24:00Z</dcterms:created>
  <dcterms:modified xsi:type="dcterms:W3CDTF">2023-07-12T10:25:00Z</dcterms:modified>
  <cp:category/>
</cp:coreProperties>
</file>